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P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5251">
        <w:rPr>
          <w:rFonts w:ascii="Times New Roman" w:hAnsi="Times New Roman"/>
          <w:b/>
          <w:sz w:val="28"/>
          <w:szCs w:val="28"/>
        </w:rPr>
        <w:t>ОбутвержденииКонцепцииукрепления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b/>
          <w:sz w:val="28"/>
          <w:szCs w:val="28"/>
        </w:rPr>
        <w:t>развития</w:t>
      </w:r>
    </w:p>
    <w:p w:rsidR="00E55251" w:rsidRP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5251">
        <w:rPr>
          <w:rFonts w:ascii="Times New Roman" w:hAnsi="Times New Roman"/>
          <w:b/>
          <w:sz w:val="28"/>
          <w:szCs w:val="28"/>
        </w:rPr>
        <w:t>казахстанскойидентичности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b/>
          <w:sz w:val="28"/>
          <w:szCs w:val="28"/>
        </w:rPr>
        <w:t>единства</w:t>
      </w:r>
    </w:p>
    <w:p w:rsidR="00E55251" w:rsidRPr="00E55251" w:rsidRDefault="00E55251" w:rsidP="00E55251">
      <w:pPr>
        <w:ind w:firstLine="709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E55251" w:rsidRPr="00E55251" w:rsidRDefault="00E55251" w:rsidP="00E55251">
      <w:pPr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55251" w:rsidRPr="00E55251" w:rsidRDefault="00E55251" w:rsidP="00E55251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251">
        <w:rPr>
          <w:rFonts w:ascii="Times New Roman" w:hAnsi="Times New Roman"/>
          <w:b/>
          <w:sz w:val="28"/>
          <w:szCs w:val="28"/>
          <w:lang w:val="kk-KZ"/>
        </w:rPr>
        <w:t>ПОСТАНОВЛЯЮ:</w:t>
      </w:r>
    </w:p>
    <w:p w:rsidR="00E55251" w:rsidRPr="00E55251" w:rsidRDefault="00E55251" w:rsidP="00E55251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251">
        <w:rPr>
          <w:rFonts w:ascii="Times New Roman" w:hAnsi="Times New Roman"/>
          <w:sz w:val="28"/>
          <w:szCs w:val="28"/>
        </w:rPr>
        <w:t>УтвердитьприлагаемуюКонцепциюукрепления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sz w:val="28"/>
          <w:szCs w:val="28"/>
        </w:rPr>
        <w:t>развитияказахстанскойидентичности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sz w:val="28"/>
          <w:szCs w:val="28"/>
        </w:rPr>
        <w:t>единства</w:t>
      </w:r>
      <w:r w:rsidRPr="00E55251">
        <w:rPr>
          <w:rFonts w:ascii="Times New Roman" w:hAnsi="Times New Roman"/>
          <w:sz w:val="28"/>
          <w:szCs w:val="28"/>
          <w:lang w:val="kk-KZ"/>
        </w:rPr>
        <w:t>.</w:t>
      </w:r>
    </w:p>
    <w:p w:rsidR="00E55251" w:rsidRPr="00E55251" w:rsidRDefault="00E55251" w:rsidP="00E55251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251">
        <w:rPr>
          <w:rFonts w:ascii="Times New Roman" w:hAnsi="Times New Roman"/>
          <w:sz w:val="28"/>
          <w:szCs w:val="28"/>
        </w:rPr>
        <w:t>Настоящий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Указ </w:t>
      </w:r>
      <w:r w:rsidRPr="00E55251">
        <w:rPr>
          <w:rFonts w:ascii="Times New Roman" w:hAnsi="Times New Roman"/>
          <w:sz w:val="28"/>
          <w:szCs w:val="28"/>
        </w:rPr>
        <w:t>вводится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E55251">
        <w:rPr>
          <w:rFonts w:ascii="Times New Roman" w:hAnsi="Times New Roman"/>
          <w:sz w:val="28"/>
          <w:szCs w:val="28"/>
        </w:rPr>
        <w:t>действие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со </w:t>
      </w:r>
      <w:r w:rsidRPr="00E55251">
        <w:rPr>
          <w:rFonts w:ascii="Times New Roman" w:hAnsi="Times New Roman"/>
          <w:sz w:val="28"/>
          <w:szCs w:val="28"/>
        </w:rPr>
        <w:t>дняегоподписания</w:t>
      </w:r>
      <w:r w:rsidRPr="00E55251">
        <w:rPr>
          <w:rFonts w:ascii="Times New Roman" w:hAnsi="Times New Roman"/>
          <w:sz w:val="28"/>
          <w:szCs w:val="28"/>
          <w:lang w:val="kk-KZ"/>
        </w:rPr>
        <w:t>.</w:t>
      </w:r>
    </w:p>
    <w:p w:rsidR="00E55251" w:rsidRPr="00E55251" w:rsidRDefault="00E55251" w:rsidP="00E5525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5251" w:rsidRPr="00E55251" w:rsidRDefault="00E55251" w:rsidP="00E55251">
      <w:pPr>
        <w:pStyle w:val="Textbody"/>
        <w:spacing w:after="0"/>
        <w:ind w:firstLine="708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ind w:firstLine="708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E55251">
        <w:rPr>
          <w:rFonts w:cs="Times New Roman"/>
          <w:b/>
          <w:color w:val="000000"/>
          <w:spacing w:val="2"/>
          <w:sz w:val="28"/>
          <w:szCs w:val="28"/>
        </w:rPr>
        <w:t>Президент</w:t>
      </w: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E55251">
        <w:rPr>
          <w:rFonts w:cs="Times New Roman"/>
          <w:b/>
          <w:color w:val="000000"/>
          <w:spacing w:val="2"/>
          <w:sz w:val="28"/>
          <w:szCs w:val="28"/>
        </w:rPr>
        <w:t>Республики Казахстан</w:t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  <w:t>Н.Назарбаев</w:t>
      </w: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  <w:r w:rsidRPr="00E55251">
        <w:rPr>
          <w:rFonts w:cs="Times New Roman"/>
          <w:color w:val="000000"/>
          <w:spacing w:val="2"/>
          <w:sz w:val="28"/>
          <w:szCs w:val="28"/>
        </w:rPr>
        <w:t>Астана, Акорда, 28 декабря  2015 года</w:t>
      </w:r>
    </w:p>
    <w:p w:rsidR="00E55251" w:rsidRPr="00E55251" w:rsidRDefault="00E55251" w:rsidP="00E55251">
      <w:pPr>
        <w:pStyle w:val="Textbody"/>
        <w:spacing w:after="0"/>
        <w:ind w:left="708" w:firstLine="708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ind w:left="708" w:firstLine="708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  <w:r w:rsidRPr="00E55251">
        <w:rPr>
          <w:rFonts w:cs="Times New Roman"/>
          <w:color w:val="000000"/>
          <w:spacing w:val="2"/>
          <w:sz w:val="28"/>
          <w:szCs w:val="28"/>
        </w:rPr>
        <w:t>№ 147</w:t>
      </w:r>
    </w:p>
    <w:p w:rsidR="00E55251" w:rsidRP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УТВЕРЖДЕНА</w:t>
      </w:r>
    </w:p>
    <w:bookmarkStart w:id="1" w:name="sub1002158681"/>
    <w:p w:rsidR="00216069" w:rsidRPr="0098600B" w:rsidRDefault="00AF7885" w:rsidP="0021606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</w:rPr>
        <w:fldChar w:fldCharType="begin"/>
      </w:r>
      <w:r w:rsidR="00216069" w:rsidRPr="0098600B">
        <w:rPr>
          <w:rFonts w:ascii="Times New Roman" w:hAnsi="Times New Roman"/>
        </w:rPr>
        <w:instrText xml:space="preserve"> HYPERLINK "jl:31086318.0%20" </w:instrText>
      </w:r>
      <w:r w:rsidRPr="0098600B">
        <w:rPr>
          <w:rFonts w:ascii="Times New Roman" w:hAnsi="Times New Roman"/>
        </w:rPr>
        <w:fldChar w:fldCharType="separate"/>
      </w:r>
      <w:r w:rsidR="00216069" w:rsidRPr="0098600B">
        <w:rPr>
          <w:rStyle w:val="a8"/>
          <w:rFonts w:ascii="Times New Roman" w:hAnsi="Times New Roman"/>
          <w:bCs/>
          <w:color w:val="auto"/>
          <w:sz w:val="28"/>
          <w:szCs w:val="28"/>
          <w:u w:val="none"/>
        </w:rPr>
        <w:t>Указом</w:t>
      </w:r>
      <w:r w:rsidRPr="0098600B">
        <w:rPr>
          <w:rFonts w:ascii="Times New Roman" w:hAnsi="Times New Roman"/>
        </w:rPr>
        <w:fldChar w:fldCharType="end"/>
      </w:r>
      <w:bookmarkEnd w:id="1"/>
      <w:r w:rsidR="00216069" w:rsidRPr="0098600B">
        <w:rPr>
          <w:rFonts w:ascii="Times New Roman" w:hAnsi="Times New Roman"/>
          <w:sz w:val="28"/>
          <w:szCs w:val="28"/>
        </w:rPr>
        <w:t xml:space="preserve"> Президента</w:t>
      </w:r>
    </w:p>
    <w:p w:rsidR="00216069" w:rsidRPr="0098600B" w:rsidRDefault="00216069" w:rsidP="0021606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Республики Казахстан</w:t>
      </w:r>
    </w:p>
    <w:p w:rsidR="00216069" w:rsidRPr="0098600B" w:rsidRDefault="00216069" w:rsidP="0021606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</w:rPr>
        <w:t xml:space="preserve">от </w:t>
      </w:r>
      <w:r w:rsidR="00B55C01" w:rsidRPr="00B55C01">
        <w:rPr>
          <w:rFonts w:ascii="Times New Roman" w:hAnsi="Times New Roman"/>
          <w:sz w:val="28"/>
          <w:szCs w:val="28"/>
        </w:rPr>
        <w:t xml:space="preserve">28 </w:t>
      </w:r>
      <w:r w:rsidR="00B55C01">
        <w:rPr>
          <w:rFonts w:ascii="Times New Roman" w:hAnsi="Times New Roman"/>
          <w:sz w:val="28"/>
          <w:szCs w:val="28"/>
        </w:rPr>
        <w:t>декабря</w:t>
      </w:r>
      <w:r w:rsidRPr="0098600B">
        <w:rPr>
          <w:rFonts w:ascii="Times New Roman" w:hAnsi="Times New Roman"/>
          <w:sz w:val="28"/>
          <w:szCs w:val="28"/>
          <w:lang w:val="kk-KZ"/>
        </w:rPr>
        <w:t>2015</w:t>
      </w:r>
      <w:r w:rsidRPr="0098600B">
        <w:rPr>
          <w:rFonts w:ascii="Times New Roman" w:hAnsi="Times New Roman"/>
          <w:sz w:val="28"/>
          <w:szCs w:val="28"/>
        </w:rPr>
        <w:t xml:space="preserve"> года </w:t>
      </w:r>
    </w:p>
    <w:p w:rsidR="00216069" w:rsidRPr="0098600B" w:rsidRDefault="00216069" w:rsidP="000A7EC3">
      <w:pPr>
        <w:spacing w:after="0" w:line="240" w:lineRule="auto"/>
        <w:ind w:left="4820" w:hanging="425"/>
        <w:jc w:val="center"/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</w:rPr>
        <w:t xml:space="preserve">№ </w:t>
      </w:r>
      <w:r w:rsidR="00B55C01">
        <w:rPr>
          <w:rFonts w:ascii="Times New Roman" w:hAnsi="Times New Roman"/>
          <w:sz w:val="28"/>
          <w:szCs w:val="28"/>
        </w:rPr>
        <w:t>147</w:t>
      </w:r>
    </w:p>
    <w:p w:rsidR="00340A6A" w:rsidRPr="0098600B" w:rsidRDefault="00340A6A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67427" w:rsidRPr="0098600B" w:rsidRDefault="00A67427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25B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КОНЦЕПЦИЯ </w:t>
      </w:r>
    </w:p>
    <w:p w:rsidR="00216069" w:rsidRPr="0098600B" w:rsidRDefault="00216069" w:rsidP="00125B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укрепления и развитияказахстанской идентичности и единства </w:t>
      </w:r>
    </w:p>
    <w:p w:rsidR="00216069" w:rsidRPr="0098600B" w:rsidRDefault="00216069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0A7EC3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  <w:lang w:val="kk-KZ"/>
        </w:rPr>
        <w:t>Астана, 2015 год</w:t>
      </w:r>
    </w:p>
    <w:p w:rsidR="000A7EC3" w:rsidRPr="0098600B" w:rsidRDefault="000A7EC3">
      <w:pPr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  <w:lang w:val="kk-KZ"/>
        </w:rPr>
        <w:br w:type="page"/>
      </w:r>
    </w:p>
    <w:p w:rsidR="000A7EC3" w:rsidRPr="0098600B" w:rsidRDefault="000A7EC3" w:rsidP="000A7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A7EC3" w:rsidRPr="0098600B" w:rsidRDefault="000A7EC3" w:rsidP="000A7EC3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8614"/>
        <w:gridCol w:w="531"/>
      </w:tblGrid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531" w:type="dxa"/>
          </w:tcPr>
          <w:p w:rsidR="000A7EC3" w:rsidRPr="0098600B" w:rsidRDefault="000A7E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0A7EC3" w:rsidRPr="0098600B" w:rsidRDefault="000A7E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Анализ ситуации</w:t>
            </w:r>
          </w:p>
        </w:tc>
        <w:tc>
          <w:tcPr>
            <w:tcW w:w="531" w:type="dxa"/>
          </w:tcPr>
          <w:p w:rsidR="000A7EC3" w:rsidRPr="0098600B" w:rsidRDefault="00DF78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Мировая практика в сфере формирования идентичности и единства</w:t>
            </w:r>
          </w:p>
        </w:tc>
        <w:tc>
          <w:tcPr>
            <w:tcW w:w="531" w:type="dxa"/>
          </w:tcPr>
          <w:p w:rsidR="000A7EC3" w:rsidRPr="0098600B" w:rsidRDefault="00494B45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Цель и задачи Концепции</w:t>
            </w:r>
          </w:p>
        </w:tc>
        <w:tc>
          <w:tcPr>
            <w:tcW w:w="531" w:type="dxa"/>
          </w:tcPr>
          <w:p w:rsidR="000A7EC3" w:rsidRPr="0098600B" w:rsidRDefault="00494B45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Механизмы реализации Концепции</w:t>
            </w:r>
          </w:p>
        </w:tc>
        <w:tc>
          <w:tcPr>
            <w:tcW w:w="531" w:type="dxa"/>
          </w:tcPr>
          <w:p w:rsidR="000A7EC3" w:rsidRPr="0098600B" w:rsidRDefault="00494B45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31" w:type="dxa"/>
          </w:tcPr>
          <w:p w:rsidR="000A7EC3" w:rsidRPr="0098600B" w:rsidRDefault="006E71C7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</w:tr>
    </w:tbl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>
      <w:pPr>
        <w:rPr>
          <w:rFonts w:ascii="Times New Roman" w:hAnsi="Times New Roman"/>
          <w:b/>
          <w:sz w:val="28"/>
          <w:szCs w:val="28"/>
          <w:lang w:val="kk-KZ"/>
        </w:rPr>
      </w:pPr>
      <w:r w:rsidRPr="0098600B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216069" w:rsidRPr="0098600B" w:rsidRDefault="00A67427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16069" w:rsidRPr="0098600B">
        <w:rPr>
          <w:rFonts w:ascii="Times New Roman" w:hAnsi="Times New Roman"/>
          <w:b/>
          <w:sz w:val="28"/>
          <w:szCs w:val="28"/>
        </w:rPr>
        <w:t>Паспорт</w:t>
      </w:r>
    </w:p>
    <w:p w:rsidR="00216069" w:rsidRPr="0098600B" w:rsidRDefault="00216069" w:rsidP="00E336F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Наименование: Концепция укрепления и развития казахстанской идентичности и единства</w:t>
      </w:r>
      <w:r w:rsidR="00E336FA" w:rsidRPr="0098600B">
        <w:rPr>
          <w:rFonts w:ascii="Times New Roman" w:hAnsi="Times New Roman"/>
          <w:sz w:val="28"/>
          <w:szCs w:val="28"/>
          <w:lang w:val="kk-KZ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Основной разработчик: Министерство культуры и спорта Р</w:t>
      </w:r>
      <w:r w:rsidR="00E363D5" w:rsidRPr="0098600B">
        <w:rPr>
          <w:rFonts w:ascii="Times New Roman" w:hAnsi="Times New Roman"/>
          <w:sz w:val="28"/>
          <w:szCs w:val="28"/>
        </w:rPr>
        <w:t xml:space="preserve">еспублики </w:t>
      </w:r>
      <w:r w:rsidRPr="0098600B">
        <w:rPr>
          <w:rFonts w:ascii="Times New Roman" w:hAnsi="Times New Roman"/>
          <w:sz w:val="28"/>
          <w:szCs w:val="28"/>
        </w:rPr>
        <w:t>К</w:t>
      </w:r>
      <w:r w:rsidR="00E363D5" w:rsidRPr="0098600B">
        <w:rPr>
          <w:rFonts w:ascii="Times New Roman" w:hAnsi="Times New Roman"/>
          <w:sz w:val="28"/>
          <w:szCs w:val="28"/>
        </w:rPr>
        <w:t>азахстан</w:t>
      </w:r>
      <w:r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 разработке привлекались Министерство образования и науки Р</w:t>
      </w:r>
      <w:r w:rsidR="00E34E2B" w:rsidRPr="0098600B">
        <w:rPr>
          <w:rFonts w:ascii="Times New Roman" w:hAnsi="Times New Roman"/>
          <w:sz w:val="28"/>
          <w:szCs w:val="28"/>
        </w:rPr>
        <w:t xml:space="preserve">еспублики </w:t>
      </w:r>
      <w:r w:rsidRPr="0098600B">
        <w:rPr>
          <w:rFonts w:ascii="Times New Roman" w:hAnsi="Times New Roman"/>
          <w:sz w:val="28"/>
          <w:szCs w:val="28"/>
        </w:rPr>
        <w:t>К</w:t>
      </w:r>
      <w:r w:rsidR="00E34E2B" w:rsidRPr="0098600B">
        <w:rPr>
          <w:rFonts w:ascii="Times New Roman" w:hAnsi="Times New Roman"/>
          <w:sz w:val="28"/>
          <w:szCs w:val="28"/>
        </w:rPr>
        <w:t>азахстан</w:t>
      </w:r>
      <w:r w:rsidRPr="0098600B">
        <w:rPr>
          <w:rFonts w:ascii="Times New Roman" w:hAnsi="Times New Roman"/>
          <w:sz w:val="28"/>
          <w:szCs w:val="28"/>
        </w:rPr>
        <w:t xml:space="preserve">, Ассамблея народа Казахстана (далее – АНК), Национальная Академия наук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Комиссия по правам человека при Президенте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Уполномоченный по правам человека в </w:t>
      </w:r>
      <w:r w:rsidR="00284A22" w:rsidRPr="0098600B">
        <w:rPr>
          <w:rFonts w:ascii="Times New Roman" w:hAnsi="Times New Roman"/>
          <w:sz w:val="28"/>
          <w:szCs w:val="28"/>
        </w:rPr>
        <w:t>Республике</w:t>
      </w:r>
      <w:r w:rsidR="00E363D5" w:rsidRPr="0098600B">
        <w:rPr>
          <w:rFonts w:ascii="Times New Roman" w:hAnsi="Times New Roman"/>
          <w:sz w:val="28"/>
          <w:szCs w:val="28"/>
        </w:rPr>
        <w:t xml:space="preserve"> Казахстан</w:t>
      </w:r>
      <w:r w:rsidRPr="0098600B">
        <w:rPr>
          <w:rFonts w:ascii="Times New Roman" w:hAnsi="Times New Roman"/>
          <w:sz w:val="28"/>
          <w:szCs w:val="28"/>
        </w:rPr>
        <w:t xml:space="preserve">, Национальная комиссия по делам женщин и семейно-демографической политике при Президенте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Казахстанский институт стратегических исследований при Президенте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>, Ассоциация социологов Казахстана, Конг</w:t>
      </w:r>
      <w:r w:rsidR="00284A22" w:rsidRPr="0098600B">
        <w:rPr>
          <w:rFonts w:ascii="Times New Roman" w:hAnsi="Times New Roman"/>
          <w:sz w:val="28"/>
          <w:szCs w:val="28"/>
        </w:rPr>
        <w:t>ресс политологов Казахстана, объединение юридических лиц«</w:t>
      </w:r>
      <w:r w:rsidRPr="0098600B">
        <w:rPr>
          <w:rFonts w:ascii="Times New Roman" w:hAnsi="Times New Roman"/>
          <w:sz w:val="28"/>
          <w:szCs w:val="28"/>
        </w:rPr>
        <w:t>Гражданский альянс Казахстана</w:t>
      </w:r>
      <w:r w:rsidR="00284A22" w:rsidRPr="0098600B">
        <w:rPr>
          <w:rFonts w:ascii="Times New Roman" w:hAnsi="Times New Roman"/>
          <w:sz w:val="28"/>
          <w:szCs w:val="28"/>
        </w:rPr>
        <w:t>»</w:t>
      </w:r>
      <w:r w:rsidRPr="0098600B">
        <w:rPr>
          <w:rFonts w:ascii="Times New Roman" w:hAnsi="Times New Roman"/>
          <w:sz w:val="28"/>
          <w:szCs w:val="28"/>
        </w:rPr>
        <w:t>, Общенациональное движение «Казахстан - 2050», общественное объединение «Клуб главных редакторов Казахстана», «Союз писателей Казахстана» и другие творческие союзы.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Основные исполнители: АНК, центральные государственные и местные исполнительные органы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</w:t>
      </w:r>
      <w:r w:rsidR="00E363D5" w:rsidRPr="0098600B">
        <w:rPr>
          <w:rFonts w:ascii="Times New Roman" w:hAnsi="Times New Roman"/>
          <w:sz w:val="28"/>
          <w:szCs w:val="28"/>
          <w:lang w:val="kk-KZ"/>
        </w:rPr>
        <w:t>Республиканскоегосударственноеучреждение</w:t>
      </w:r>
      <w:r w:rsidRPr="0098600B">
        <w:rPr>
          <w:rFonts w:ascii="Times New Roman" w:hAnsi="Times New Roman"/>
          <w:sz w:val="28"/>
          <w:szCs w:val="28"/>
        </w:rPr>
        <w:t xml:space="preserve"> «</w:t>
      </w:r>
      <w:r w:rsidRPr="0098600B">
        <w:rPr>
          <w:rFonts w:ascii="Times New Roman" w:hAnsi="Times New Roman"/>
          <w:sz w:val="28"/>
          <w:szCs w:val="28"/>
          <w:lang w:val="kk-KZ"/>
        </w:rPr>
        <w:t>Қоғамдық келісім</w:t>
      </w:r>
      <w:r w:rsidRPr="0098600B">
        <w:rPr>
          <w:rFonts w:ascii="Times New Roman" w:hAnsi="Times New Roman"/>
          <w:sz w:val="28"/>
          <w:szCs w:val="28"/>
        </w:rPr>
        <w:t xml:space="preserve">» при Президенте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>, Ассоциация кафедр ЮНЕСКО и АНК на базе вузов, институты гражданского общества (по согласованию).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Сроки реализации: 2015-2025 годы. </w:t>
      </w:r>
    </w:p>
    <w:p w:rsidR="008201A7" w:rsidRPr="0098600B" w:rsidRDefault="008201A7" w:rsidP="00125BB5">
      <w:pPr>
        <w:pStyle w:val="a7"/>
        <w:tabs>
          <w:tab w:val="left" w:pos="567"/>
          <w:tab w:val="left" w:pos="851"/>
          <w:tab w:val="left" w:pos="993"/>
          <w:tab w:val="left" w:pos="4253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A67427" w:rsidP="00125BB5">
      <w:pPr>
        <w:pStyle w:val="a7"/>
        <w:tabs>
          <w:tab w:val="left" w:pos="567"/>
          <w:tab w:val="left" w:pos="851"/>
          <w:tab w:val="left" w:pos="993"/>
          <w:tab w:val="left" w:pos="4253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2. </w:t>
      </w:r>
      <w:r w:rsidR="00216069" w:rsidRPr="0098600B">
        <w:rPr>
          <w:rFonts w:ascii="Times New Roman" w:hAnsi="Times New Roman"/>
          <w:b/>
          <w:sz w:val="28"/>
          <w:szCs w:val="28"/>
        </w:rPr>
        <w:t>Введение</w:t>
      </w:r>
    </w:p>
    <w:p w:rsidR="00216069" w:rsidRPr="0098600B" w:rsidRDefault="00216069" w:rsidP="00125BB5">
      <w:pPr>
        <w:pStyle w:val="a7"/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Необходимость разработки настоящей Концепции укрепления и развития казахстанской идентичности и единства (далее – Концепция) обусловлена задачами Стратегии «Казахстан - 2050»: новый политический курс состоявшегося государства», а также четвертого направления «</w:t>
      </w:r>
      <w:r w:rsidR="00B806C1" w:rsidRPr="0098600B">
        <w:rPr>
          <w:rFonts w:ascii="Times New Roman" w:hAnsi="Times New Roman"/>
          <w:sz w:val="28"/>
          <w:szCs w:val="28"/>
        </w:rPr>
        <w:t>Идентичность и единство» Плана н</w:t>
      </w:r>
      <w:r w:rsidRPr="0098600B">
        <w:rPr>
          <w:rFonts w:ascii="Times New Roman" w:hAnsi="Times New Roman"/>
          <w:sz w:val="28"/>
          <w:szCs w:val="28"/>
        </w:rPr>
        <w:t xml:space="preserve">ации Президента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 Назарбаева </w:t>
      </w:r>
      <w:r w:rsidR="00F37D41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>«100 конкретных шагов: современное государ</w:t>
      </w:r>
      <w:r w:rsidR="00B806C1" w:rsidRPr="0098600B">
        <w:rPr>
          <w:rFonts w:ascii="Times New Roman" w:hAnsi="Times New Roman"/>
          <w:sz w:val="28"/>
          <w:szCs w:val="28"/>
        </w:rPr>
        <w:t>ство для всех» по формированию нации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Концепция основывается на Конституции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Казахстан, законахРеспублики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 «Об Ассамбл</w:t>
      </w:r>
      <w:r w:rsidR="00B806C1" w:rsidRPr="0098600B">
        <w:rPr>
          <w:rFonts w:ascii="Times New Roman" w:hAnsi="Times New Roman"/>
          <w:sz w:val="28"/>
          <w:szCs w:val="28"/>
        </w:rPr>
        <w:t xml:space="preserve">ее народа Казахстана», «Об образовании», «О языках», </w:t>
      </w:r>
      <w:r w:rsidRPr="0098600B">
        <w:rPr>
          <w:rFonts w:ascii="Times New Roman" w:hAnsi="Times New Roman"/>
          <w:sz w:val="28"/>
          <w:szCs w:val="28"/>
        </w:rPr>
        <w:t xml:space="preserve">«О культуре», Концепции формирования государственной идентичности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>, Доктрине национального единства Казахстана, Концепции развития А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НК</w:t>
      </w:r>
      <w:r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Концепция базируется на следующих главных принципах: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базовый вектор – общенациональная патриотическая идея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br/>
      </w:r>
      <w:r w:rsidRPr="0098600B">
        <w:rPr>
          <w:rFonts w:ascii="Times New Roman" w:hAnsi="Times New Roman"/>
          <w:sz w:val="28"/>
          <w:szCs w:val="28"/>
        </w:rPr>
        <w:t>«</w:t>
      </w:r>
      <w:r w:rsidR="002257B1" w:rsidRPr="0098600B">
        <w:rPr>
          <w:rFonts w:ascii="Times New Roman" w:hAnsi="Times New Roman"/>
          <w:sz w:val="28"/>
          <w:szCs w:val="28"/>
          <w:lang w:val="kk-KZ"/>
        </w:rPr>
        <w:t>Мәңгілік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  <w:lang w:val="kk-KZ"/>
        </w:rPr>
        <w:t>л</w:t>
      </w:r>
      <w:r w:rsidRPr="0098600B">
        <w:rPr>
          <w:rFonts w:ascii="Times New Roman" w:hAnsi="Times New Roman"/>
          <w:sz w:val="28"/>
          <w:szCs w:val="28"/>
        </w:rPr>
        <w:t>», выдвинутая Президентом страны Назарбаевым</w:t>
      </w:r>
      <w:r w:rsidR="00F37D41" w:rsidRPr="0098600B">
        <w:rPr>
          <w:rFonts w:ascii="Times New Roman" w:hAnsi="Times New Roman"/>
          <w:sz w:val="28"/>
          <w:szCs w:val="28"/>
        </w:rPr>
        <w:t xml:space="preserve"> Н.А.</w:t>
      </w:r>
      <w:r w:rsidRPr="0098600B">
        <w:rPr>
          <w:rFonts w:ascii="Times New Roman" w:hAnsi="Times New Roman"/>
          <w:sz w:val="28"/>
          <w:szCs w:val="28"/>
        </w:rPr>
        <w:t xml:space="preserve">; 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консолидирующие ценности общенациональной</w:t>
      </w:r>
      <w:r w:rsidR="002257B1" w:rsidRPr="0098600B">
        <w:rPr>
          <w:rFonts w:ascii="Times New Roman" w:hAnsi="Times New Roman"/>
          <w:sz w:val="28"/>
          <w:szCs w:val="28"/>
        </w:rPr>
        <w:t xml:space="preserve"> пат</w:t>
      </w:r>
      <w:r w:rsidR="000A7EC3" w:rsidRPr="0098600B">
        <w:rPr>
          <w:rFonts w:ascii="Times New Roman" w:hAnsi="Times New Roman"/>
          <w:sz w:val="28"/>
          <w:szCs w:val="28"/>
        </w:rPr>
        <w:t>риотической идеи «Мәңгілік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Е</w:t>
      </w:r>
      <w:r w:rsidR="00F37D41" w:rsidRPr="0098600B">
        <w:rPr>
          <w:rFonts w:ascii="Times New Roman" w:hAnsi="Times New Roman"/>
          <w:sz w:val="28"/>
          <w:szCs w:val="28"/>
        </w:rPr>
        <w:t xml:space="preserve">л» – </w:t>
      </w:r>
      <w:r w:rsidR="002257B1" w:rsidRPr="0098600B">
        <w:rPr>
          <w:rFonts w:ascii="Times New Roman" w:hAnsi="Times New Roman"/>
          <w:sz w:val="28"/>
          <w:szCs w:val="28"/>
        </w:rPr>
        <w:t>гражданское равенство, трудолюбие, честность,</w:t>
      </w:r>
      <w:r w:rsidRPr="0098600B">
        <w:rPr>
          <w:rFonts w:ascii="Times New Roman" w:hAnsi="Times New Roman"/>
          <w:sz w:val="28"/>
          <w:szCs w:val="28"/>
        </w:rPr>
        <w:t xml:space="preserve"> культ учености и образования</w:t>
      </w:r>
      <w:r w:rsidR="002257B1" w:rsidRPr="0098600B">
        <w:rPr>
          <w:rFonts w:ascii="Times New Roman" w:hAnsi="Times New Roman"/>
          <w:sz w:val="28"/>
          <w:szCs w:val="28"/>
        </w:rPr>
        <w:t>,</w:t>
      </w:r>
      <w:r w:rsidRPr="0098600B">
        <w:rPr>
          <w:rFonts w:ascii="Times New Roman" w:hAnsi="Times New Roman"/>
          <w:sz w:val="28"/>
          <w:szCs w:val="28"/>
        </w:rPr>
        <w:t xml:space="preserve"> светская страна;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 xml:space="preserve">фундамент казахстанской идентичности и единства – общенациональные ценности, основанные на культурном, этническом, языковом и религиозном многообразии; 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казахст</w:t>
      </w:r>
      <w:r w:rsidR="00AF21C6" w:rsidRPr="0098600B">
        <w:rPr>
          <w:rFonts w:ascii="Times New Roman" w:hAnsi="Times New Roman"/>
          <w:sz w:val="28"/>
          <w:szCs w:val="28"/>
        </w:rPr>
        <w:t xml:space="preserve">анская идентичность и единство – </w:t>
      </w:r>
      <w:r w:rsidRPr="0098600B">
        <w:rPr>
          <w:rFonts w:ascii="Times New Roman" w:hAnsi="Times New Roman"/>
          <w:sz w:val="28"/>
          <w:szCs w:val="28"/>
        </w:rPr>
        <w:t>это непрерывный поколенческий процесс. Он базируется на том, что каждый гражданин, независимо от этнического происхождения, связывает свою судьбу и будущее с Казахстаном. Единое прошлое, совместное настоящее и общая отв</w:t>
      </w:r>
      <w:r w:rsidR="00AF21C6" w:rsidRPr="0098600B">
        <w:rPr>
          <w:rFonts w:ascii="Times New Roman" w:hAnsi="Times New Roman"/>
          <w:sz w:val="28"/>
          <w:szCs w:val="28"/>
        </w:rPr>
        <w:t>етственность за будущее связываю</w:t>
      </w:r>
      <w:r w:rsidRPr="0098600B">
        <w:rPr>
          <w:rFonts w:ascii="Times New Roman" w:hAnsi="Times New Roman"/>
          <w:sz w:val="28"/>
          <w:szCs w:val="28"/>
        </w:rPr>
        <w:t>т общество в одно целое: «У нас одно Отечество, одна Родина – Независимый Казахстан». Осознанность этого выбора – главное объединяющее начало.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При разработке Концепции учтены предложения государственных органов и неправительственных организаций, научной и творческой интеллигенции. Концепция обсуждена во всех регионах Казахстана.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Концепция выступает основой для принятия системы правовых, социально-экономических, политических, управленческих мер, направленных на укрепление и развитие казахстанской идентичности и единства.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Секретариат АНК представляет ежегодный отчет Главе государства о работе центральных государственных и местных исполнительных органов по реализации данной Концепции, а также общенациональной патриотической идеи «</w:t>
      </w:r>
      <w:r w:rsidR="00F37D41" w:rsidRPr="0098600B">
        <w:rPr>
          <w:rFonts w:ascii="Times New Roman" w:hAnsi="Times New Roman"/>
          <w:sz w:val="28"/>
          <w:szCs w:val="28"/>
          <w:lang w:val="kk-KZ"/>
        </w:rPr>
        <w:t>Мәңг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ілік Е</w:t>
      </w:r>
      <w:r w:rsidRPr="0098600B">
        <w:rPr>
          <w:rFonts w:ascii="Times New Roman" w:hAnsi="Times New Roman"/>
          <w:sz w:val="28"/>
          <w:szCs w:val="28"/>
          <w:lang w:val="kk-KZ"/>
        </w:rPr>
        <w:t>л</w:t>
      </w:r>
      <w:r w:rsidRPr="0098600B">
        <w:rPr>
          <w:rFonts w:ascii="Times New Roman" w:hAnsi="Times New Roman"/>
          <w:sz w:val="28"/>
          <w:szCs w:val="28"/>
        </w:rPr>
        <w:t>».</w:t>
      </w:r>
    </w:p>
    <w:p w:rsidR="00125BB5" w:rsidRPr="0098600B" w:rsidRDefault="00125BB5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A67427" w:rsidP="00125BB5">
      <w:pPr>
        <w:pStyle w:val="a7"/>
        <w:tabs>
          <w:tab w:val="left" w:pos="851"/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3. </w:t>
      </w:r>
      <w:r w:rsidR="00216069" w:rsidRPr="0098600B">
        <w:rPr>
          <w:rFonts w:ascii="Times New Roman" w:hAnsi="Times New Roman"/>
          <w:b/>
          <w:sz w:val="28"/>
          <w:szCs w:val="28"/>
        </w:rPr>
        <w:t>Анализ ситуации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Казахстан состоялся как независимое и демократическое государство. В стране созданы все необходимые политико-правовые, социально-экономические, культурно-нравственные основы казахстанской идентичности и единства. </w:t>
      </w:r>
    </w:p>
    <w:p w:rsidR="00216069" w:rsidRPr="0098600B" w:rsidRDefault="00AF21C6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Во-первых, с момента обретения н</w:t>
      </w:r>
      <w:r w:rsidR="00216069" w:rsidRPr="0098600B">
        <w:rPr>
          <w:rFonts w:ascii="Times New Roman" w:hAnsi="Times New Roman"/>
          <w:sz w:val="28"/>
          <w:szCs w:val="28"/>
        </w:rPr>
        <w:t>езависи</w:t>
      </w:r>
      <w:r w:rsidR="000A7EC3" w:rsidRPr="0098600B">
        <w:rPr>
          <w:rFonts w:ascii="Times New Roman" w:hAnsi="Times New Roman"/>
          <w:sz w:val="28"/>
          <w:szCs w:val="28"/>
        </w:rPr>
        <w:t xml:space="preserve">мости Первый Президент – Лидер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ации Назарбаев </w:t>
      </w:r>
      <w:r w:rsidR="003928D9" w:rsidRPr="0098600B">
        <w:rPr>
          <w:rFonts w:ascii="Times New Roman" w:hAnsi="Times New Roman"/>
          <w:sz w:val="28"/>
          <w:szCs w:val="28"/>
        </w:rPr>
        <w:t xml:space="preserve">Н.А. </w:t>
      </w:r>
      <w:r w:rsidR="00216069" w:rsidRPr="0098600B">
        <w:rPr>
          <w:rFonts w:ascii="Times New Roman" w:hAnsi="Times New Roman"/>
          <w:sz w:val="28"/>
          <w:szCs w:val="28"/>
        </w:rPr>
        <w:t>последовательно проводит политику государственного строительст</w:t>
      </w:r>
      <w:r w:rsidRPr="0098600B">
        <w:rPr>
          <w:rFonts w:ascii="Times New Roman" w:hAnsi="Times New Roman"/>
          <w:sz w:val="28"/>
          <w:szCs w:val="28"/>
        </w:rPr>
        <w:t>в</w:t>
      </w:r>
      <w:r w:rsidR="00216069" w:rsidRPr="0098600B">
        <w:rPr>
          <w:rFonts w:ascii="Times New Roman" w:hAnsi="Times New Roman"/>
          <w:sz w:val="28"/>
          <w:szCs w:val="28"/>
        </w:rPr>
        <w:t>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Основополагающим документом, определившим характер нового независимого Казахстана, ценности и приоритеты развития страны</w:t>
      </w:r>
      <w:r w:rsidR="00AF21C6" w:rsidRPr="0098600B">
        <w:rPr>
          <w:rFonts w:ascii="Times New Roman" w:hAnsi="Times New Roman"/>
          <w:sz w:val="28"/>
          <w:szCs w:val="28"/>
        </w:rPr>
        <w:t>,</w:t>
      </w:r>
      <w:r w:rsidRPr="0098600B">
        <w:rPr>
          <w:rFonts w:ascii="Times New Roman" w:hAnsi="Times New Roman"/>
          <w:sz w:val="28"/>
          <w:szCs w:val="28"/>
        </w:rPr>
        <w:t xml:space="preserve"> стал Закон </w:t>
      </w:r>
      <w:r w:rsidR="00AF21C6" w:rsidRPr="0098600B">
        <w:rPr>
          <w:rFonts w:ascii="Times New Roman" w:hAnsi="Times New Roman"/>
          <w:sz w:val="28"/>
          <w:szCs w:val="28"/>
        </w:rPr>
        <w:t xml:space="preserve">Республики Казахстан от 16 декабря 1991 года </w:t>
      </w:r>
      <w:r w:rsidRPr="0098600B">
        <w:rPr>
          <w:rFonts w:ascii="Times New Roman" w:hAnsi="Times New Roman"/>
          <w:sz w:val="28"/>
          <w:szCs w:val="28"/>
        </w:rPr>
        <w:t xml:space="preserve">«О государственной независимости </w:t>
      </w:r>
      <w:r w:rsidR="00AF21C6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4 июня 1992 года были утверждены Государственные символы Республики Казахстан – Флаг, Герб и Гимн.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Конституция </w:t>
      </w:r>
      <w:r w:rsidR="003928D9" w:rsidRPr="0098600B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98600B">
        <w:rPr>
          <w:rFonts w:ascii="Times New Roman" w:hAnsi="Times New Roman"/>
          <w:sz w:val="28"/>
          <w:szCs w:val="28"/>
        </w:rPr>
        <w:t>от 30 августа 1995 года гарантировала равенство прав всех граждан независимо от расовой, этнической, религиозной и социальной принадлежности.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Конституция закрепила гражданский принцип построения казахстанской идентичности и единства народа на основе признания этнического, языкового, культурного, религиозного многообразия.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Конституции утверждены концепты общественного согласия, политической стабильности и казахстанского патриотизма.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Знаковым символом формирования казахстанской идентичности и единства с</w:t>
      </w:r>
      <w:r w:rsidR="002D6FEC" w:rsidRPr="0098600B">
        <w:rPr>
          <w:rFonts w:ascii="Times New Roman" w:hAnsi="Times New Roman"/>
          <w:sz w:val="28"/>
          <w:szCs w:val="28"/>
        </w:rPr>
        <w:t xml:space="preserve">тала новая столица Казахстана – </w:t>
      </w:r>
      <w:r w:rsidRPr="0098600B">
        <w:rPr>
          <w:rFonts w:ascii="Times New Roman" w:hAnsi="Times New Roman"/>
          <w:sz w:val="28"/>
          <w:szCs w:val="28"/>
        </w:rPr>
        <w:t xml:space="preserve">Астана.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Во-вторых, сегодня в Казахстане успешно реализована уникальная модель общественного согласия и общенационального единства. Ее автор и архитектор – Президент Назарбаев</w:t>
      </w:r>
      <w:r w:rsidR="00B8282C" w:rsidRPr="0098600B">
        <w:rPr>
          <w:rFonts w:ascii="Times New Roman" w:hAnsi="Times New Roman"/>
          <w:sz w:val="28"/>
          <w:szCs w:val="28"/>
        </w:rPr>
        <w:t xml:space="preserve"> Н.А.</w:t>
      </w:r>
    </w:p>
    <w:p w:rsidR="00216069" w:rsidRPr="0098600B" w:rsidRDefault="006926FA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Для консолидации полиэтнического</w:t>
      </w:r>
      <w:r w:rsidR="00216069" w:rsidRPr="0098600B">
        <w:rPr>
          <w:rFonts w:ascii="Times New Roman" w:hAnsi="Times New Roman"/>
          <w:sz w:val="28"/>
          <w:szCs w:val="28"/>
        </w:rPr>
        <w:t xml:space="preserve"> и поликонфессионального общества успешно работает институт АНК.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АНК играет ключевую роль в укреплении казахстанской идентичности и единства, является конституционным органом, обеспечивающим стабильность и согласие в обществе. </w:t>
      </w:r>
    </w:p>
    <w:p w:rsidR="00216069" w:rsidRPr="0098600B" w:rsidRDefault="00110E00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 2007 года</w:t>
      </w:r>
      <w:r w:rsidR="00216069" w:rsidRPr="0098600B">
        <w:rPr>
          <w:rFonts w:ascii="Times New Roman" w:hAnsi="Times New Roman"/>
          <w:sz w:val="28"/>
          <w:szCs w:val="28"/>
        </w:rPr>
        <w:t xml:space="preserve"> АНК делегирует своих представителей в Мажилис Парламента </w:t>
      </w:r>
      <w:r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="00216069"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Статус АНК закреплен Законом Республики Казахстан </w:t>
      </w:r>
      <w:r w:rsidR="00110E00" w:rsidRPr="0098600B">
        <w:rPr>
          <w:rFonts w:ascii="Times New Roman" w:hAnsi="Times New Roman"/>
          <w:sz w:val="28"/>
          <w:szCs w:val="28"/>
        </w:rPr>
        <w:t xml:space="preserve">от 20 октября 2008 года </w:t>
      </w:r>
      <w:r w:rsidRPr="0098600B">
        <w:rPr>
          <w:rFonts w:ascii="Times New Roman" w:hAnsi="Times New Roman"/>
          <w:sz w:val="28"/>
          <w:szCs w:val="28"/>
        </w:rPr>
        <w:t xml:space="preserve">«Об Ассамблее народа Казахстана».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Выстроена система поддержки и развития культуры, языка и традиций всех этносов, проживающих в Казахстане.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Во всех регионах действуют свыше 900 этнокультурных объединений, 192 э</w:t>
      </w:r>
      <w:r w:rsidR="00110E00" w:rsidRPr="0098600B">
        <w:rPr>
          <w:rFonts w:ascii="Times New Roman" w:hAnsi="Times New Roman"/>
          <w:sz w:val="28"/>
          <w:szCs w:val="28"/>
        </w:rPr>
        <w:t>тнопросветительских комплекса, д</w:t>
      </w:r>
      <w:r w:rsidR="00684DAD" w:rsidRPr="0098600B">
        <w:rPr>
          <w:rFonts w:ascii="Times New Roman" w:hAnsi="Times New Roman"/>
          <w:sz w:val="28"/>
          <w:szCs w:val="28"/>
        </w:rPr>
        <w:t>ома д</w:t>
      </w:r>
      <w:r w:rsidRPr="0098600B">
        <w:rPr>
          <w:rFonts w:ascii="Times New Roman" w:hAnsi="Times New Roman"/>
          <w:sz w:val="28"/>
          <w:szCs w:val="28"/>
        </w:rPr>
        <w:t xml:space="preserve">ружбы.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Весомый вклад в укрепление и развитие казахстанской</w:t>
      </w:r>
      <w:r w:rsidR="00110E00" w:rsidRPr="0098600B">
        <w:rPr>
          <w:rFonts w:ascii="Times New Roman" w:hAnsi="Times New Roman"/>
          <w:sz w:val="28"/>
          <w:szCs w:val="28"/>
        </w:rPr>
        <w:t xml:space="preserve"> идентичности и единства вносят</w:t>
      </w:r>
      <w:r w:rsidRPr="0098600B">
        <w:rPr>
          <w:rFonts w:ascii="Times New Roman" w:hAnsi="Times New Roman"/>
          <w:sz w:val="28"/>
          <w:szCs w:val="28"/>
        </w:rPr>
        <w:t xml:space="preserve"> Научно-экспертный совет АНК и научно</w:t>
      </w:r>
      <w:r w:rsidR="00110E00" w:rsidRPr="0098600B">
        <w:rPr>
          <w:rFonts w:ascii="Times New Roman" w:hAnsi="Times New Roman"/>
          <w:sz w:val="28"/>
          <w:szCs w:val="28"/>
        </w:rPr>
        <w:t>-экспертные группы в регионах, с</w:t>
      </w:r>
      <w:r w:rsidRPr="0098600B">
        <w:rPr>
          <w:rFonts w:ascii="Times New Roman" w:hAnsi="Times New Roman"/>
          <w:sz w:val="28"/>
          <w:szCs w:val="28"/>
        </w:rPr>
        <w:t>ове</w:t>
      </w:r>
      <w:r w:rsidR="00110E00" w:rsidRPr="0098600B">
        <w:rPr>
          <w:rFonts w:ascii="Times New Roman" w:hAnsi="Times New Roman"/>
          <w:sz w:val="28"/>
          <w:szCs w:val="28"/>
        </w:rPr>
        <w:t>ты общественного согласия АНК, с</w:t>
      </w:r>
      <w:r w:rsidRPr="0098600B">
        <w:rPr>
          <w:rFonts w:ascii="Times New Roman" w:hAnsi="Times New Roman"/>
          <w:sz w:val="28"/>
          <w:szCs w:val="28"/>
        </w:rPr>
        <w:t xml:space="preserve">оветы матерей АНК, Центр медиации АНК, Клуб журналистов АНК, кафедры АНК, Ассоциация предпринимателей АНК.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Для обеспечения деятельности АНК создано Республиканское государственное учреждение «</w:t>
      </w:r>
      <w:r w:rsidRPr="0098600B">
        <w:rPr>
          <w:rFonts w:ascii="Times New Roman" w:hAnsi="Times New Roman"/>
          <w:sz w:val="28"/>
          <w:szCs w:val="28"/>
          <w:lang w:val="kk-KZ"/>
        </w:rPr>
        <w:t>Қоғамдық келісім</w:t>
      </w:r>
      <w:r w:rsidRPr="0098600B">
        <w:rPr>
          <w:rFonts w:ascii="Times New Roman" w:hAnsi="Times New Roman"/>
          <w:sz w:val="28"/>
          <w:szCs w:val="28"/>
        </w:rPr>
        <w:t xml:space="preserve">»при Президенте </w:t>
      </w:r>
      <w:r w:rsidR="00110E00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Аналогичные структуры созданы при аппарата</w:t>
      </w:r>
      <w:r w:rsidR="001A7DB1" w:rsidRPr="0098600B">
        <w:rPr>
          <w:rFonts w:ascii="Times New Roman" w:hAnsi="Times New Roman"/>
          <w:sz w:val="28"/>
          <w:szCs w:val="28"/>
        </w:rPr>
        <w:t>х акимов областей, городовАлматы и Астаны</w:t>
      </w:r>
      <w:r w:rsidR="00F37A67"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Якорные принципы единства и согласия сформулированы как «Единство в многообразии», «Одна страна – одна судьба».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В-третьих, проводится взвешенная государственная языковая политика.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Глава государства Назарбаев </w:t>
      </w:r>
      <w:r w:rsidR="00F37A67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>неоднократно отмечал, что необходимо приложить все усилия для дальнейшего развития казахского языка, который является главным фактором объединения всех казахстанцев. В то же время необходимо создавать благоприятные условия, чтобы представители всех проживающих в стране этносов могли свободно говорить, обучаться на родном языке, развивать его.</w:t>
      </w:r>
    </w:p>
    <w:p w:rsidR="00216069" w:rsidRPr="0098600B" w:rsidRDefault="00F37A67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Реализуются г</w:t>
      </w:r>
      <w:r w:rsidR="00216069" w:rsidRPr="0098600B">
        <w:rPr>
          <w:rFonts w:ascii="Times New Roman" w:hAnsi="Times New Roman"/>
          <w:sz w:val="28"/>
          <w:szCs w:val="28"/>
        </w:rPr>
        <w:t>осударственные программы функционирования и развития языков</w:t>
      </w:r>
      <w:r w:rsidRPr="0098600B">
        <w:rPr>
          <w:rFonts w:ascii="Times New Roman" w:hAnsi="Times New Roman"/>
          <w:sz w:val="28"/>
          <w:szCs w:val="28"/>
        </w:rPr>
        <w:t>, образования и науки до 2020 года</w:t>
      </w:r>
      <w:r w:rsidR="00216069"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Глава государства Назарбаев </w:t>
      </w:r>
      <w:r w:rsidR="00F37A67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 xml:space="preserve">в Послании народу Казахстана </w:t>
      </w:r>
      <w:r w:rsidR="00F37A67" w:rsidRPr="0098600B">
        <w:rPr>
          <w:rFonts w:ascii="Times New Roman" w:hAnsi="Times New Roman"/>
          <w:sz w:val="28"/>
          <w:szCs w:val="28"/>
        </w:rPr>
        <w:t xml:space="preserve">от 2007 года </w:t>
      </w:r>
      <w:r w:rsidRPr="0098600B">
        <w:rPr>
          <w:rFonts w:ascii="Times New Roman" w:hAnsi="Times New Roman"/>
          <w:sz w:val="28"/>
          <w:szCs w:val="28"/>
        </w:rPr>
        <w:t>«Новый Казахстан в новом мире» обозначил развитие трехъязычного образования на казахском, русском и английском языках как залог консолидации общества, роста его конкурентоспособности.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684DAD" w:rsidRPr="0098600B">
        <w:rPr>
          <w:rFonts w:ascii="Times New Roman" w:hAnsi="Times New Roman"/>
          <w:sz w:val="28"/>
          <w:szCs w:val="28"/>
        </w:rPr>
        <w:t xml:space="preserve">-четверых, выработаны принципы </w:t>
      </w:r>
      <w:r w:rsidR="00684DAD" w:rsidRPr="0098600B">
        <w:rPr>
          <w:rFonts w:ascii="Times New Roman" w:hAnsi="Times New Roman"/>
          <w:sz w:val="28"/>
          <w:szCs w:val="28"/>
          <w:lang w:val="kk-KZ"/>
        </w:rPr>
        <w:t>О</w:t>
      </w:r>
      <w:r w:rsidR="007E5663" w:rsidRPr="0098600B">
        <w:rPr>
          <w:rFonts w:ascii="Times New Roman" w:hAnsi="Times New Roman"/>
          <w:sz w:val="28"/>
          <w:szCs w:val="28"/>
        </w:rPr>
        <w:t>бщества</w:t>
      </w:r>
      <w:r w:rsidR="00684DAD" w:rsidRPr="0098600B">
        <w:rPr>
          <w:rFonts w:ascii="Times New Roman" w:hAnsi="Times New Roman"/>
          <w:sz w:val="28"/>
          <w:szCs w:val="28"/>
          <w:lang w:val="kk-KZ"/>
        </w:rPr>
        <w:t>В</w:t>
      </w:r>
      <w:r w:rsidR="007E5663" w:rsidRPr="0098600B">
        <w:rPr>
          <w:rFonts w:ascii="Times New Roman" w:hAnsi="Times New Roman"/>
          <w:sz w:val="28"/>
          <w:szCs w:val="28"/>
        </w:rPr>
        <w:t>сеобщего</w:t>
      </w:r>
      <w:r w:rsidR="00684DAD" w:rsidRPr="0098600B">
        <w:rPr>
          <w:rFonts w:ascii="Times New Roman" w:hAnsi="Times New Roman"/>
          <w:sz w:val="28"/>
          <w:szCs w:val="28"/>
          <w:lang w:val="kk-KZ"/>
        </w:rPr>
        <w:t>Т</w:t>
      </w:r>
      <w:r w:rsidRPr="0098600B">
        <w:rPr>
          <w:rFonts w:ascii="Times New Roman" w:hAnsi="Times New Roman"/>
          <w:sz w:val="28"/>
          <w:szCs w:val="28"/>
        </w:rPr>
        <w:t xml:space="preserve">руда как ориентира социальной модернизации казахстанского общества.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 xml:space="preserve">В Программной статье Президента </w:t>
      </w:r>
      <w:r w:rsidR="002A4D10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="00A07AF6" w:rsidRPr="0098600B">
        <w:rPr>
          <w:rFonts w:ascii="Times New Roman" w:hAnsi="Times New Roman"/>
          <w:sz w:val="28"/>
          <w:szCs w:val="28"/>
          <w:lang w:val="kk-KZ"/>
        </w:rPr>
        <w:br/>
      </w:r>
      <w:r w:rsidRPr="0098600B">
        <w:rPr>
          <w:rFonts w:ascii="Times New Roman" w:hAnsi="Times New Roman"/>
          <w:sz w:val="28"/>
          <w:szCs w:val="28"/>
        </w:rPr>
        <w:t xml:space="preserve">Назарбаева </w:t>
      </w:r>
      <w:r w:rsidR="002A4D10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>«Социальная модернизация К</w:t>
      </w:r>
      <w:r w:rsidR="00FA6338" w:rsidRPr="0098600B">
        <w:rPr>
          <w:rFonts w:ascii="Times New Roman" w:hAnsi="Times New Roman"/>
          <w:sz w:val="28"/>
          <w:szCs w:val="28"/>
        </w:rPr>
        <w:t xml:space="preserve">азахстана: 20 шагов к </w:t>
      </w:r>
      <w:r w:rsidR="00FA6338" w:rsidRPr="0098600B">
        <w:rPr>
          <w:rFonts w:ascii="Times New Roman" w:hAnsi="Times New Roman"/>
          <w:sz w:val="28"/>
          <w:szCs w:val="28"/>
          <w:lang w:val="kk-KZ"/>
        </w:rPr>
        <w:t>О</w:t>
      </w:r>
      <w:r w:rsidR="002A4D10" w:rsidRPr="0098600B">
        <w:rPr>
          <w:rFonts w:ascii="Times New Roman" w:hAnsi="Times New Roman"/>
          <w:sz w:val="28"/>
          <w:szCs w:val="28"/>
        </w:rPr>
        <w:t>бществу</w:t>
      </w:r>
      <w:r w:rsidR="00FA6338" w:rsidRPr="0098600B">
        <w:rPr>
          <w:rFonts w:ascii="Times New Roman" w:hAnsi="Times New Roman"/>
          <w:sz w:val="28"/>
          <w:szCs w:val="28"/>
          <w:lang w:val="kk-KZ"/>
        </w:rPr>
        <w:t>В</w:t>
      </w:r>
      <w:r w:rsidR="002A4D10" w:rsidRPr="0098600B">
        <w:rPr>
          <w:rFonts w:ascii="Times New Roman" w:hAnsi="Times New Roman"/>
          <w:sz w:val="28"/>
          <w:szCs w:val="28"/>
        </w:rPr>
        <w:t>сеобщего</w:t>
      </w:r>
      <w:r w:rsidR="00FA6338" w:rsidRPr="0098600B">
        <w:rPr>
          <w:rFonts w:ascii="Times New Roman" w:hAnsi="Times New Roman"/>
          <w:sz w:val="28"/>
          <w:szCs w:val="28"/>
          <w:lang w:val="kk-KZ"/>
        </w:rPr>
        <w:t>Т</w:t>
      </w:r>
      <w:r w:rsidR="002A4D10" w:rsidRPr="0098600B">
        <w:rPr>
          <w:rFonts w:ascii="Times New Roman" w:hAnsi="Times New Roman"/>
          <w:sz w:val="28"/>
          <w:szCs w:val="28"/>
        </w:rPr>
        <w:t>руда» от 2012 года</w:t>
      </w:r>
      <w:r w:rsidRPr="0098600B">
        <w:rPr>
          <w:rFonts w:ascii="Times New Roman" w:hAnsi="Times New Roman"/>
          <w:sz w:val="28"/>
          <w:szCs w:val="28"/>
        </w:rPr>
        <w:t xml:space="preserve"> труд </w:t>
      </w:r>
      <w:r w:rsidRPr="0098600B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глобальной конкуренции обозначен главным фактором достижения социального благополучия, обеспечивающего формирование среднего класса как гаранта стабильности.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Послании Главы государства от 11 ноября 2014 года </w:t>
      </w:r>
      <w:r w:rsidR="002A4D10" w:rsidRPr="0098600B">
        <w:rPr>
          <w:rFonts w:ascii="Times New Roman" w:hAnsi="Times New Roman"/>
          <w:sz w:val="28"/>
          <w:szCs w:val="28"/>
        </w:rPr>
        <w:t xml:space="preserve">«Нұрлыжол – путь в будущее» </w:t>
      </w:r>
      <w:r w:rsidRPr="0098600B">
        <w:rPr>
          <w:rFonts w:ascii="Times New Roman" w:hAnsi="Times New Roman"/>
          <w:sz w:val="28"/>
          <w:szCs w:val="28"/>
        </w:rPr>
        <w:t>обозначены приоритеты дальнейшего развития экономики и социальной сферы, направленные на повышение качества и производительности труда.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  <w:shd w:val="clear" w:color="auto" w:fill="FFFFFF"/>
        </w:rPr>
        <w:t xml:space="preserve">В-пятых, </w:t>
      </w:r>
      <w:r w:rsidRPr="0098600B">
        <w:rPr>
          <w:rFonts w:ascii="Times New Roman" w:hAnsi="Times New Roman"/>
          <w:sz w:val="28"/>
          <w:szCs w:val="28"/>
        </w:rPr>
        <w:t>в Стратегии «Казах</w:t>
      </w:r>
      <w:r w:rsidR="002A4D10" w:rsidRPr="0098600B">
        <w:rPr>
          <w:rFonts w:ascii="Times New Roman" w:hAnsi="Times New Roman"/>
          <w:sz w:val="28"/>
          <w:szCs w:val="28"/>
        </w:rPr>
        <w:t>стан-2050» определены принципы нового казахстанского п</w:t>
      </w:r>
      <w:r w:rsidRPr="0098600B">
        <w:rPr>
          <w:rFonts w:ascii="Times New Roman" w:hAnsi="Times New Roman"/>
          <w:sz w:val="28"/>
          <w:szCs w:val="28"/>
        </w:rPr>
        <w:t xml:space="preserve">атриотизма, который обозначен важным условием вхождения страны в число 30-ти развитых стран мира. </w:t>
      </w:r>
    </w:p>
    <w:p w:rsidR="00216069" w:rsidRPr="0098600B" w:rsidRDefault="002A4D10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8600B">
        <w:rPr>
          <w:rFonts w:eastAsia="Calibri"/>
          <w:sz w:val="28"/>
          <w:szCs w:val="28"/>
          <w:lang w:eastAsia="en-US"/>
        </w:rPr>
        <w:t>Фундамент н</w:t>
      </w:r>
      <w:r w:rsidR="00216069" w:rsidRPr="0098600B">
        <w:rPr>
          <w:rFonts w:eastAsia="Calibri"/>
          <w:sz w:val="28"/>
          <w:szCs w:val="28"/>
          <w:lang w:eastAsia="en-US"/>
        </w:rPr>
        <w:t>ового</w:t>
      </w:r>
      <w:r w:rsidRPr="0098600B">
        <w:rPr>
          <w:rFonts w:eastAsia="Calibri"/>
          <w:bCs/>
          <w:sz w:val="28"/>
          <w:szCs w:val="28"/>
          <w:lang w:eastAsia="en-US"/>
        </w:rPr>
        <w:t xml:space="preserve"> казахстанского п</w:t>
      </w:r>
      <w:r w:rsidR="00216069" w:rsidRPr="0098600B">
        <w:rPr>
          <w:rFonts w:eastAsia="Calibri"/>
          <w:bCs/>
          <w:sz w:val="28"/>
          <w:szCs w:val="28"/>
          <w:lang w:eastAsia="en-US"/>
        </w:rPr>
        <w:t xml:space="preserve">атриотизма – это </w:t>
      </w:r>
      <w:r w:rsidR="00216069" w:rsidRPr="0098600B">
        <w:rPr>
          <w:rFonts w:eastAsia="Calibri"/>
          <w:sz w:val="28"/>
          <w:szCs w:val="28"/>
          <w:lang w:eastAsia="en-US"/>
        </w:rPr>
        <w:t xml:space="preserve">равноправие всех граждан и их общая ответственность </w:t>
      </w:r>
      <w:r w:rsidR="00216069" w:rsidRPr="0098600B">
        <w:rPr>
          <w:rFonts w:eastAsia="Calibri"/>
          <w:bCs/>
          <w:sz w:val="28"/>
          <w:szCs w:val="28"/>
          <w:lang w:eastAsia="en-US"/>
        </w:rPr>
        <w:t>за успешное развитие Казахстана.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rFonts w:eastAsia="Calibri"/>
          <w:sz w:val="28"/>
          <w:szCs w:val="28"/>
        </w:rPr>
        <w:t xml:space="preserve">В-шестых, </w:t>
      </w:r>
      <w:r w:rsidRPr="0098600B">
        <w:rPr>
          <w:sz w:val="28"/>
          <w:szCs w:val="28"/>
        </w:rPr>
        <w:t xml:space="preserve">в Послании Президента </w:t>
      </w:r>
      <w:r w:rsidR="002A4D10" w:rsidRPr="0098600B">
        <w:rPr>
          <w:sz w:val="28"/>
          <w:szCs w:val="28"/>
        </w:rPr>
        <w:t>Республики Казахстан</w:t>
      </w:r>
      <w:r w:rsidR="00494B45" w:rsidRPr="0098600B">
        <w:rPr>
          <w:sz w:val="28"/>
          <w:szCs w:val="28"/>
          <w:lang w:val="kk-KZ"/>
        </w:rPr>
        <w:br/>
      </w:r>
      <w:r w:rsidRPr="0098600B">
        <w:rPr>
          <w:sz w:val="28"/>
          <w:szCs w:val="28"/>
        </w:rPr>
        <w:t xml:space="preserve">Назарбаева </w:t>
      </w:r>
      <w:r w:rsidR="002A4D10" w:rsidRPr="0098600B">
        <w:rPr>
          <w:sz w:val="28"/>
          <w:szCs w:val="28"/>
        </w:rPr>
        <w:t xml:space="preserve">Н.А. </w:t>
      </w:r>
      <w:r w:rsidRPr="0098600B">
        <w:rPr>
          <w:sz w:val="28"/>
          <w:szCs w:val="28"/>
        </w:rPr>
        <w:t>народу Казахстана 2014 года «</w:t>
      </w:r>
      <w:r w:rsidRPr="0098600B">
        <w:rPr>
          <w:bCs/>
          <w:sz w:val="28"/>
          <w:szCs w:val="28"/>
        </w:rPr>
        <w:t xml:space="preserve">Казахстанский путь – 2050: Единая цель, единые интересы, единое будущее» </w:t>
      </w:r>
      <w:r w:rsidRPr="0098600B">
        <w:rPr>
          <w:sz w:val="28"/>
          <w:szCs w:val="28"/>
        </w:rPr>
        <w:t xml:space="preserve">выдвинута общенациональная </w:t>
      </w:r>
      <w:r w:rsidRPr="0098600B">
        <w:rPr>
          <w:sz w:val="28"/>
          <w:szCs w:val="28"/>
          <w:lang w:val="kk-KZ"/>
        </w:rPr>
        <w:t>патриотическая</w:t>
      </w:r>
      <w:r w:rsidR="00FA6338" w:rsidRPr="0098600B">
        <w:rPr>
          <w:sz w:val="28"/>
          <w:szCs w:val="28"/>
        </w:rPr>
        <w:t>идея «Мәңгілік</w:t>
      </w:r>
      <w:r w:rsidR="00FA6338" w:rsidRPr="0098600B">
        <w:rPr>
          <w:sz w:val="28"/>
          <w:szCs w:val="28"/>
          <w:lang w:val="kk-KZ"/>
        </w:rPr>
        <w:t>Е</w:t>
      </w:r>
      <w:r w:rsidRPr="0098600B">
        <w:rPr>
          <w:sz w:val="28"/>
          <w:szCs w:val="28"/>
        </w:rPr>
        <w:t xml:space="preserve">л».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600B">
        <w:rPr>
          <w:bCs/>
          <w:sz w:val="28"/>
          <w:szCs w:val="28"/>
        </w:rPr>
        <w:t>Общенациональная</w:t>
      </w:r>
      <w:r w:rsidR="006E62C9" w:rsidRPr="0098600B">
        <w:rPr>
          <w:bCs/>
          <w:sz w:val="28"/>
          <w:szCs w:val="28"/>
        </w:rPr>
        <w:t xml:space="preserve"> патриотическая идея «Мәңгілік</w:t>
      </w:r>
      <w:r w:rsidR="00FA6338" w:rsidRPr="0098600B">
        <w:rPr>
          <w:bCs/>
          <w:sz w:val="28"/>
          <w:szCs w:val="28"/>
          <w:lang w:val="kk-KZ"/>
        </w:rPr>
        <w:t>Е</w:t>
      </w:r>
      <w:r w:rsidR="009757E0" w:rsidRPr="0098600B">
        <w:rPr>
          <w:bCs/>
          <w:sz w:val="28"/>
          <w:szCs w:val="28"/>
        </w:rPr>
        <w:t xml:space="preserve">л» </w:t>
      </w:r>
      <w:r w:rsidR="009757E0" w:rsidRPr="0098600B">
        <w:rPr>
          <w:rFonts w:eastAsia="Calibri"/>
          <w:bCs/>
          <w:sz w:val="28"/>
          <w:szCs w:val="28"/>
          <w:lang w:eastAsia="en-US"/>
        </w:rPr>
        <w:t xml:space="preserve">– </w:t>
      </w:r>
      <w:r w:rsidRPr="0098600B">
        <w:rPr>
          <w:bCs/>
          <w:sz w:val="28"/>
          <w:szCs w:val="28"/>
        </w:rPr>
        <w:t>это</w:t>
      </w:r>
      <w:r w:rsidRPr="0098600B">
        <w:rPr>
          <w:sz w:val="28"/>
          <w:szCs w:val="28"/>
        </w:rPr>
        <w:t xml:space="preserve"> система ценностей, формирующих казахстанскую идентичность и единство, общественное согласие</w:t>
      </w:r>
      <w:r w:rsidR="006E62C9" w:rsidRPr="0098600B">
        <w:rPr>
          <w:sz w:val="28"/>
          <w:szCs w:val="28"/>
        </w:rPr>
        <w:t>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Первое. Независимость Казахстана и Астана.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Второе. Общенациональное единство, мир и согласие в нашем обществе. Гражданское равенство – это фундамент успешного и устойчивого государства.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Третье. Светское общество и высокая духовность.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Четвёртое. Экономический рост на основе индустриализации и инноваций. </w:t>
      </w:r>
    </w:p>
    <w:p w:rsidR="00216069" w:rsidRPr="0098600B" w:rsidRDefault="00FA6338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Пятое. Общество </w:t>
      </w:r>
      <w:r w:rsidRPr="0098600B">
        <w:rPr>
          <w:rFonts w:eastAsia="Calibri"/>
          <w:b w:val="0"/>
          <w:sz w:val="28"/>
          <w:szCs w:val="28"/>
          <w:lang w:val="kk-KZ"/>
        </w:rPr>
        <w:t>В</w:t>
      </w:r>
      <w:r w:rsidRPr="0098600B">
        <w:rPr>
          <w:rFonts w:eastAsia="Calibri"/>
          <w:b w:val="0"/>
          <w:sz w:val="28"/>
          <w:szCs w:val="28"/>
        </w:rPr>
        <w:t>сеобщего</w:t>
      </w:r>
      <w:r w:rsidRPr="0098600B">
        <w:rPr>
          <w:rFonts w:eastAsia="Calibri"/>
          <w:b w:val="0"/>
          <w:sz w:val="28"/>
          <w:szCs w:val="28"/>
          <w:lang w:val="kk-KZ"/>
        </w:rPr>
        <w:t>Т</w:t>
      </w:r>
      <w:r w:rsidR="00216069" w:rsidRPr="0098600B">
        <w:rPr>
          <w:rFonts w:eastAsia="Calibri"/>
          <w:b w:val="0"/>
          <w:sz w:val="28"/>
          <w:szCs w:val="28"/>
        </w:rPr>
        <w:t xml:space="preserve">руда, где ценности трудолюбия, честности, культ учености и образования являются основой благополучия.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Шестое. Общность истории, культуры и языка.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Седьмое. Национальная безопасность и активное участие нашей страны в решении общемировых и региональных проблем.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Сегодня Казахстан вышел на качественно новый этап развития и укрепления казахстанской идентичности и единства.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Переход к новому этапу государств</w:t>
      </w:r>
      <w:r w:rsidR="009C3A76" w:rsidRPr="0098600B">
        <w:rPr>
          <w:rFonts w:eastAsia="Calibri"/>
          <w:b w:val="0"/>
          <w:sz w:val="28"/>
          <w:szCs w:val="28"/>
        </w:rPr>
        <w:t>енного строительства определен п</w:t>
      </w:r>
      <w:r w:rsidRPr="0098600B">
        <w:rPr>
          <w:rFonts w:eastAsia="Calibri"/>
          <w:b w:val="0"/>
          <w:sz w:val="28"/>
          <w:szCs w:val="28"/>
        </w:rPr>
        <w:t>ятью институциональными реформами, выдвинутыми Президентом Назарбаевым</w:t>
      </w:r>
      <w:r w:rsidR="009C3A76" w:rsidRPr="0098600B">
        <w:rPr>
          <w:rFonts w:eastAsia="Calibri"/>
          <w:b w:val="0"/>
          <w:sz w:val="28"/>
          <w:szCs w:val="28"/>
        </w:rPr>
        <w:t xml:space="preserve"> Н.А.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Це</w:t>
      </w:r>
      <w:r w:rsidR="004F2599" w:rsidRPr="0098600B">
        <w:rPr>
          <w:rFonts w:eastAsia="Calibri"/>
          <w:b w:val="0"/>
          <w:sz w:val="28"/>
          <w:szCs w:val="28"/>
        </w:rPr>
        <w:t>ль нового этапа – формирование нации единого б</w:t>
      </w:r>
      <w:r w:rsidRPr="0098600B">
        <w:rPr>
          <w:rFonts w:eastAsia="Calibri"/>
          <w:b w:val="0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Современные тенденции развития глобальной экономики и мировой политики порождают новые вызовы и риски.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Одним из ключевых направлений политики государства в этих условиях является консолидация нации, которая наиболее эффективно может быть осуществлена на гражданской основе. </w:t>
      </w:r>
    </w:p>
    <w:p w:rsidR="000429EB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lastRenderedPageBreak/>
        <w:t xml:space="preserve">Президент </w:t>
      </w:r>
      <w:r w:rsidR="005C12D4" w:rsidRPr="0098600B">
        <w:rPr>
          <w:b w:val="0"/>
          <w:sz w:val="28"/>
          <w:szCs w:val="28"/>
        </w:rPr>
        <w:t>Республики Казахстан</w:t>
      </w:r>
      <w:r w:rsidRPr="0098600B">
        <w:rPr>
          <w:rFonts w:eastAsia="Calibri"/>
          <w:b w:val="0"/>
          <w:sz w:val="28"/>
          <w:szCs w:val="28"/>
        </w:rPr>
        <w:t xml:space="preserve"> Назарбаев </w:t>
      </w:r>
      <w:r w:rsidR="005C12D4" w:rsidRPr="0098600B">
        <w:rPr>
          <w:rFonts w:eastAsia="Calibri"/>
          <w:b w:val="0"/>
          <w:sz w:val="28"/>
          <w:szCs w:val="28"/>
        </w:rPr>
        <w:t xml:space="preserve">Н.А. </w:t>
      </w:r>
      <w:r w:rsidRPr="0098600B">
        <w:rPr>
          <w:rFonts w:eastAsia="Calibri"/>
          <w:b w:val="0"/>
          <w:sz w:val="28"/>
          <w:szCs w:val="28"/>
        </w:rPr>
        <w:t>заложил магистральн</w:t>
      </w:r>
      <w:r w:rsidR="005C12D4" w:rsidRPr="0098600B">
        <w:rPr>
          <w:rFonts w:eastAsia="Calibri"/>
          <w:b w:val="0"/>
          <w:sz w:val="28"/>
          <w:szCs w:val="28"/>
        </w:rPr>
        <w:t>ые направления по формированию нации е</w:t>
      </w:r>
      <w:r w:rsidRPr="0098600B">
        <w:rPr>
          <w:rFonts w:eastAsia="Calibri"/>
          <w:b w:val="0"/>
          <w:sz w:val="28"/>
          <w:szCs w:val="28"/>
        </w:rPr>
        <w:t>диного будущего: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базовое ядро – казахст</w:t>
      </w:r>
      <w:r w:rsidR="000429EB" w:rsidRPr="0098600B">
        <w:rPr>
          <w:rFonts w:eastAsia="Calibri"/>
          <w:b w:val="0"/>
          <w:sz w:val="28"/>
          <w:szCs w:val="28"/>
        </w:rPr>
        <w:t xml:space="preserve">анская идентичность на принципе </w:t>
      </w:r>
      <w:r w:rsidRPr="0098600B">
        <w:rPr>
          <w:rFonts w:eastAsia="Calibri"/>
          <w:b w:val="0"/>
          <w:sz w:val="28"/>
          <w:szCs w:val="28"/>
        </w:rPr>
        <w:t>гражданства и общенациональная</w:t>
      </w:r>
      <w:r w:rsidR="005C12D4" w:rsidRPr="0098600B">
        <w:rPr>
          <w:rFonts w:eastAsia="Calibri"/>
          <w:b w:val="0"/>
          <w:sz w:val="28"/>
          <w:szCs w:val="28"/>
        </w:rPr>
        <w:t xml:space="preserve"> патриотическая идея «Мәңгiлiк е</w:t>
      </w:r>
      <w:r w:rsidRPr="0098600B">
        <w:rPr>
          <w:rFonts w:eastAsia="Calibri"/>
          <w:b w:val="0"/>
          <w:sz w:val="28"/>
          <w:szCs w:val="28"/>
        </w:rPr>
        <w:t>л»;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утверждение общенациональных ценностей верховенства права;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укрепление межконфессионального согласия;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средний класс – основа формирования казахстанской идентичности и единства;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формирование эффективных социальных лифтов для всех граждан Казахстана без каких-либо различий и ограничений;</w:t>
      </w:r>
    </w:p>
    <w:p w:rsidR="00216069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развитие триединства языков: казахского, русского и английского.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Казахстанская идентичность строится на системе равных возможностей для личного и профессионального роста, гарантий безопасности для себя и своих детей, качества жизни, стабильности.</w:t>
      </w:r>
    </w:p>
    <w:p w:rsidR="00216069" w:rsidRPr="0098600B" w:rsidRDefault="005C12D4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Формирование нации е</w:t>
      </w:r>
      <w:r w:rsidR="00216069" w:rsidRPr="0098600B">
        <w:rPr>
          <w:rFonts w:eastAsia="Calibri"/>
          <w:b w:val="0"/>
          <w:sz w:val="28"/>
          <w:szCs w:val="28"/>
        </w:rPr>
        <w:t xml:space="preserve">диного </w:t>
      </w:r>
      <w:r w:rsidRPr="0098600B">
        <w:rPr>
          <w:rFonts w:eastAsia="Calibri"/>
          <w:b w:val="0"/>
          <w:sz w:val="28"/>
          <w:szCs w:val="28"/>
        </w:rPr>
        <w:t>б</w:t>
      </w:r>
      <w:r w:rsidR="00216069" w:rsidRPr="0098600B">
        <w:rPr>
          <w:rFonts w:eastAsia="Calibri"/>
          <w:b w:val="0"/>
          <w:sz w:val="28"/>
          <w:szCs w:val="28"/>
        </w:rPr>
        <w:t xml:space="preserve">удущего базируется </w:t>
      </w:r>
      <w:r w:rsidRPr="0098600B">
        <w:rPr>
          <w:rFonts w:eastAsia="Calibri"/>
          <w:b w:val="0"/>
          <w:sz w:val="28"/>
          <w:szCs w:val="28"/>
        </w:rPr>
        <w:t>на эффективной реализации всех п</w:t>
      </w:r>
      <w:r w:rsidR="00216069" w:rsidRPr="0098600B">
        <w:rPr>
          <w:rFonts w:eastAsia="Calibri"/>
          <w:b w:val="0"/>
          <w:sz w:val="28"/>
          <w:szCs w:val="28"/>
        </w:rPr>
        <w:t>яти институциональных реформ Плана нации «100 конкретных шагов: современное государство для всех» и включает:</w:t>
      </w:r>
    </w:p>
    <w:p w:rsidR="00B91F97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профессионального государственного аппарата (меритократия, прозрачные социальные лифты, качественные государственные услуги для граждан);</w:t>
      </w:r>
    </w:p>
    <w:p w:rsidR="00B91F97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верховенство закона (справедливое правосудие, равные права, профессиональная и прозрачная полиция, «нулевая терпимость» к правонарушениям);</w:t>
      </w:r>
    </w:p>
    <w:p w:rsidR="00B91F97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индустриализацию и экономический рост (укрепление среднего класса, расширение возможностей для малого и среднего бизнеса, новые рабочие места, благоприятный бизнес-климат);</w:t>
      </w:r>
    </w:p>
    <w:p w:rsidR="00216069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транспарентное и подотчетное государство (подотчетность государственного аппарата перед обществом, местное самоуправление, общественные советы, открытый процесс принятия решений, гражданское участие).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целом развитие и укрепление казахстанской идентичности и единства обусловлено логикой нового этапа государственного строительства и опирается на модель мира и согласия Назарбаева</w:t>
      </w:r>
      <w:r w:rsidR="005C12D4" w:rsidRPr="0098600B">
        <w:rPr>
          <w:rFonts w:ascii="Times New Roman" w:hAnsi="Times New Roman"/>
          <w:sz w:val="28"/>
          <w:szCs w:val="28"/>
        </w:rPr>
        <w:t xml:space="preserve"> Н.А.</w:t>
      </w:r>
    </w:p>
    <w:p w:rsidR="00216069" w:rsidRPr="0098600B" w:rsidRDefault="00216069" w:rsidP="004D401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7427" w:rsidRPr="0098600B" w:rsidRDefault="00A67427" w:rsidP="00125BB5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8600B">
        <w:rPr>
          <w:b/>
          <w:sz w:val="28"/>
          <w:szCs w:val="28"/>
        </w:rPr>
        <w:t xml:space="preserve">4. </w:t>
      </w:r>
      <w:r w:rsidR="00216069" w:rsidRPr="0098600B">
        <w:rPr>
          <w:b/>
          <w:sz w:val="28"/>
          <w:szCs w:val="28"/>
        </w:rPr>
        <w:t>Мировая практика в сфере формирования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8600B">
        <w:rPr>
          <w:b/>
          <w:sz w:val="28"/>
          <w:szCs w:val="28"/>
        </w:rPr>
        <w:t>гражданской идентичности и единства</w:t>
      </w:r>
    </w:p>
    <w:p w:rsidR="00216069" w:rsidRPr="0098600B" w:rsidRDefault="00216069" w:rsidP="004D4017">
      <w:pPr>
        <w:pStyle w:val="a9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Мировая практика показывает многообразный опыт формирования идентичности и единства.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Изучение международного опыта, в частности, стран </w:t>
      </w:r>
      <w:r w:rsidR="00503E9F" w:rsidRPr="0098600B">
        <w:rPr>
          <w:rStyle w:val="ae"/>
          <w:rFonts w:ascii="Times New Roman" w:hAnsi="Times New Roman"/>
          <w:i w:val="0"/>
          <w:sz w:val="28"/>
          <w:szCs w:val="28"/>
        </w:rPr>
        <w:t>Организации экономического сотрудничества и развития</w:t>
      </w:r>
      <w:r w:rsidR="00503E9F" w:rsidRPr="0098600B">
        <w:rPr>
          <w:rFonts w:ascii="Times New Roman" w:hAnsi="Times New Roman"/>
          <w:sz w:val="28"/>
          <w:szCs w:val="28"/>
        </w:rPr>
        <w:t xml:space="preserve"> (далее – ОЭСР)</w:t>
      </w:r>
      <w:r w:rsidRPr="0098600B">
        <w:rPr>
          <w:rFonts w:ascii="Times New Roman" w:hAnsi="Times New Roman"/>
          <w:sz w:val="28"/>
          <w:szCs w:val="28"/>
        </w:rPr>
        <w:t xml:space="preserve">, показывает, что в современном мире нет единых стандартов в сфере укрепления и развития идентичности и единства.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Ориентиром являются международные документы: Всеобщая декларация прав человека </w:t>
      </w:r>
      <w:r w:rsidR="00A1434D" w:rsidRPr="0098600B">
        <w:rPr>
          <w:sz w:val="28"/>
          <w:szCs w:val="28"/>
        </w:rPr>
        <w:t>Организации</w:t>
      </w:r>
      <w:r w:rsidR="005C12D4" w:rsidRPr="0098600B">
        <w:rPr>
          <w:sz w:val="28"/>
          <w:szCs w:val="28"/>
        </w:rPr>
        <w:t xml:space="preserve"> Объединенных Наций (далее – ООН) </w:t>
      </w:r>
      <w:r w:rsidRPr="0098600B">
        <w:rPr>
          <w:sz w:val="28"/>
          <w:szCs w:val="28"/>
        </w:rPr>
        <w:lastRenderedPageBreak/>
        <w:t>(1948 г.), Конвенция ООН о ликвидации всех форм ра</w:t>
      </w:r>
      <w:r w:rsidR="005121AD" w:rsidRPr="0098600B">
        <w:rPr>
          <w:sz w:val="28"/>
          <w:szCs w:val="28"/>
        </w:rPr>
        <w:t>совой дискриминации (1965 г.), м</w:t>
      </w:r>
      <w:r w:rsidRPr="0098600B">
        <w:rPr>
          <w:sz w:val="28"/>
          <w:szCs w:val="28"/>
        </w:rPr>
        <w:t xml:space="preserve">еждународные пакты ООН о гражданских и политических правах, об экономических, социальных и культурных правах (1966 г.), Декларация ООН о правах лиц, принадлежащих к национальным или этническим, религиозным и языковым меньшинствам (1992 г.), рекомендации </w:t>
      </w:r>
      <w:r w:rsidR="009F5A55" w:rsidRPr="0098600B">
        <w:rPr>
          <w:sz w:val="28"/>
          <w:szCs w:val="28"/>
        </w:rPr>
        <w:t>О</w:t>
      </w:r>
      <w:r w:rsidR="0037511D" w:rsidRPr="0098600B">
        <w:rPr>
          <w:sz w:val="28"/>
          <w:szCs w:val="28"/>
        </w:rPr>
        <w:t>рганизации по безопасности и сотрудничеству в Европе</w:t>
      </w:r>
      <w:r w:rsidRPr="0098600B">
        <w:rPr>
          <w:sz w:val="28"/>
          <w:szCs w:val="28"/>
        </w:rPr>
        <w:t xml:space="preserve">и Совета Европы.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Казахстаном ратифицированы более 180-ти международных документов в сфере социально-культурного и гуманитарного развития.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Общие базовые направления этнополитики стран ОЭСР, которые внедрены в Казахстане: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запрет дискриминации и полное равенство перед законом;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укрепление духа культурного многообразия, особенно посредством образования, а также недопустимость идентификации терроризма и экстремизма с любой религией, культурой, этносом;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обеспечение права этносов пользоваться своей культурой, исповедовать свою религию, пользоваться родным языком, недопустимость насильственной ассимиляции;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участие всех этносов в общественных делах;</w:t>
      </w:r>
    </w:p>
    <w:p w:rsidR="00216069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обеспечение доступа этносов к теле- и ради</w:t>
      </w:r>
      <w:r w:rsidR="000607B5" w:rsidRPr="0098600B">
        <w:rPr>
          <w:sz w:val="28"/>
          <w:szCs w:val="28"/>
        </w:rPr>
        <w:t>овещанию, поддержка печатных средств массовой информации</w:t>
      </w:r>
      <w:r w:rsidRPr="0098600B">
        <w:rPr>
          <w:sz w:val="28"/>
          <w:szCs w:val="28"/>
        </w:rPr>
        <w:t xml:space="preserve"> на языках этносов.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странах ОЭСР государственная политика в сфере идентичности и единства опирается на конкретные факторы – меритократию, транспарентную работу профессионального государственного аппарата, верховенство закона, эффективную экономику, подотчетность государства, качество жизни.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Казахстане данная работа предусмотрена Планом нации «100 конкретных шагов: современное государство для всех».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При реализации Концепции будет внедрен следующий опыт стран ОЭСР:</w:t>
      </w:r>
    </w:p>
    <w:p w:rsidR="00B91F97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216069" w:rsidRPr="0098600B">
        <w:rPr>
          <w:rFonts w:ascii="Times New Roman" w:hAnsi="Times New Roman"/>
          <w:sz w:val="28"/>
          <w:szCs w:val="28"/>
        </w:rPr>
        <w:t xml:space="preserve"> области развития </w:t>
      </w:r>
      <w:r w:rsidR="004A51C0" w:rsidRPr="0098600B">
        <w:rPr>
          <w:rFonts w:ascii="Times New Roman" w:hAnsi="Times New Roman"/>
          <w:sz w:val="28"/>
          <w:szCs w:val="28"/>
        </w:rPr>
        <w:t>неправительственных организаций</w:t>
      </w:r>
      <w:r w:rsidR="00522D73" w:rsidRPr="0098600B">
        <w:rPr>
          <w:rFonts w:ascii="Times New Roman" w:hAnsi="Times New Roman"/>
          <w:sz w:val="28"/>
          <w:szCs w:val="28"/>
        </w:rPr>
        <w:t xml:space="preserve"> (далее – </w:t>
      </w:r>
      <w:r w:rsidR="00216069" w:rsidRPr="0098600B">
        <w:rPr>
          <w:rFonts w:ascii="Times New Roman" w:hAnsi="Times New Roman"/>
          <w:sz w:val="28"/>
          <w:szCs w:val="28"/>
        </w:rPr>
        <w:t>НПО</w:t>
      </w:r>
      <w:r w:rsidR="00522D73" w:rsidRPr="0098600B">
        <w:rPr>
          <w:rFonts w:ascii="Times New Roman" w:hAnsi="Times New Roman"/>
          <w:sz w:val="28"/>
          <w:szCs w:val="28"/>
        </w:rPr>
        <w:t>)</w:t>
      </w:r>
      <w:r w:rsidR="00216069" w:rsidRPr="0098600B">
        <w:rPr>
          <w:rFonts w:ascii="Times New Roman" w:hAnsi="Times New Roman"/>
          <w:sz w:val="28"/>
          <w:szCs w:val="28"/>
        </w:rPr>
        <w:t xml:space="preserve"> – публичное обсуждение проектов, программ; применение интернет-технологий для развития общественного мониторинга; грантовая поддержка НП</w:t>
      </w:r>
      <w:r w:rsidRPr="0098600B">
        <w:rPr>
          <w:rFonts w:ascii="Times New Roman" w:hAnsi="Times New Roman"/>
          <w:sz w:val="28"/>
          <w:szCs w:val="28"/>
        </w:rPr>
        <w:t>О; развитие благотворительности;</w:t>
      </w:r>
    </w:p>
    <w:p w:rsidR="00B91F97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522D73" w:rsidRPr="0098600B">
        <w:rPr>
          <w:rFonts w:ascii="Times New Roman" w:hAnsi="Times New Roman"/>
          <w:sz w:val="28"/>
          <w:szCs w:val="28"/>
        </w:rPr>
        <w:t xml:space="preserve"> области образования – </w:t>
      </w:r>
      <w:r w:rsidR="00216069" w:rsidRPr="0098600B">
        <w:rPr>
          <w:rFonts w:ascii="Times New Roman" w:hAnsi="Times New Roman"/>
          <w:sz w:val="28"/>
          <w:szCs w:val="28"/>
        </w:rPr>
        <w:t>внедрение трехкомпонентной языковой основы обучения; реализация эффективных образовательных технологий в области образования и производстве</w:t>
      </w:r>
      <w:r w:rsidRPr="0098600B">
        <w:rPr>
          <w:rFonts w:ascii="Times New Roman" w:hAnsi="Times New Roman"/>
          <w:sz w:val="28"/>
          <w:szCs w:val="28"/>
        </w:rPr>
        <w:t>нного обучения;</w:t>
      </w:r>
    </w:p>
    <w:p w:rsidR="00B91F97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216069" w:rsidRPr="0098600B">
        <w:rPr>
          <w:rFonts w:ascii="Times New Roman" w:hAnsi="Times New Roman"/>
          <w:sz w:val="28"/>
          <w:szCs w:val="28"/>
        </w:rPr>
        <w:t xml:space="preserve"> области совершенствования молодежной политики – модернизация работы молодежных советов и молодежных ресурсных центров по опыту стран-членов ОЭ</w:t>
      </w:r>
      <w:r w:rsidR="00522D73" w:rsidRPr="0098600B">
        <w:rPr>
          <w:rFonts w:ascii="Times New Roman" w:hAnsi="Times New Roman"/>
          <w:sz w:val="28"/>
          <w:szCs w:val="28"/>
        </w:rPr>
        <w:t>С</w:t>
      </w:r>
      <w:r w:rsidR="00216069" w:rsidRPr="0098600B">
        <w:rPr>
          <w:rFonts w:ascii="Times New Roman" w:hAnsi="Times New Roman"/>
          <w:sz w:val="28"/>
          <w:szCs w:val="28"/>
        </w:rPr>
        <w:t>Р; внедрение международного опыта по формированию ежегодного Национального доклада «Молодежь К</w:t>
      </w:r>
      <w:r w:rsidRPr="0098600B">
        <w:rPr>
          <w:rFonts w:ascii="Times New Roman" w:hAnsi="Times New Roman"/>
          <w:sz w:val="28"/>
          <w:szCs w:val="28"/>
        </w:rPr>
        <w:t>азахстана»;</w:t>
      </w:r>
    </w:p>
    <w:p w:rsidR="00216069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522D73" w:rsidRPr="0098600B">
        <w:rPr>
          <w:rFonts w:ascii="Times New Roman" w:hAnsi="Times New Roman"/>
          <w:sz w:val="28"/>
          <w:szCs w:val="28"/>
        </w:rPr>
        <w:t xml:space="preserve"> области спорта – </w:t>
      </w:r>
      <w:r w:rsidR="00216069" w:rsidRPr="0098600B">
        <w:rPr>
          <w:rFonts w:ascii="Times New Roman" w:hAnsi="Times New Roman"/>
          <w:sz w:val="28"/>
          <w:szCs w:val="28"/>
        </w:rPr>
        <w:t xml:space="preserve">формирование современного научного потенциала отрасли; дальнейшее развитие взаимодействия Казахстана с международными спортивными организациями; совершенствование методов работы с детьми и молодежью; подготовка и развитие спортивного резерва; внедрение в стандарты высшего образования новых специальностей.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Кроме того, опыт ОЭСР будет внедрен в таких проектах, как: модернизация культурной политики, медиа</w:t>
      </w:r>
      <w:r w:rsidR="0037511D" w:rsidRPr="0098600B">
        <w:rPr>
          <w:rFonts w:ascii="Times New Roman" w:hAnsi="Times New Roman"/>
          <w:sz w:val="28"/>
          <w:szCs w:val="28"/>
        </w:rPr>
        <w:t>сферы,взаимодействия</w:t>
      </w:r>
      <w:r w:rsidRPr="0098600B">
        <w:rPr>
          <w:rFonts w:ascii="Times New Roman" w:hAnsi="Times New Roman"/>
          <w:sz w:val="28"/>
          <w:szCs w:val="28"/>
        </w:rPr>
        <w:t>с организациями</w:t>
      </w:r>
      <w:r w:rsidR="00522D73" w:rsidRPr="0098600B">
        <w:rPr>
          <w:rFonts w:ascii="Times New Roman" w:hAnsi="Times New Roman"/>
          <w:sz w:val="28"/>
          <w:szCs w:val="28"/>
        </w:rPr>
        <w:t xml:space="preserve"> соотечественников, проживающих</w:t>
      </w:r>
      <w:r w:rsidRPr="0098600B">
        <w:rPr>
          <w:rFonts w:ascii="Times New Roman" w:hAnsi="Times New Roman"/>
          <w:sz w:val="28"/>
          <w:szCs w:val="28"/>
        </w:rPr>
        <w:t xml:space="preserve"> за рубежом, а также музеев; создание кино и телепроектов; формирование и продвижение общенационального и региональных брэндов внутри страны и за рубежом; формирование здоровой нации; международный опыт по изучению консолидирующих ценностей.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A67427" w:rsidP="00125BB5">
      <w:pPr>
        <w:pStyle w:val="a9"/>
        <w:tabs>
          <w:tab w:val="left" w:pos="993"/>
        </w:tabs>
        <w:spacing w:before="0" w:beforeAutospacing="0" w:after="0" w:afterAutospacing="0"/>
        <w:ind w:right="-1"/>
        <w:jc w:val="center"/>
        <w:rPr>
          <w:rFonts w:eastAsia="Calibri"/>
          <w:b/>
          <w:sz w:val="28"/>
          <w:szCs w:val="28"/>
        </w:rPr>
      </w:pPr>
      <w:r w:rsidRPr="0098600B">
        <w:rPr>
          <w:rFonts w:eastAsia="Calibri"/>
          <w:b/>
          <w:sz w:val="28"/>
          <w:szCs w:val="28"/>
        </w:rPr>
        <w:t xml:space="preserve">5. </w:t>
      </w:r>
      <w:r w:rsidR="00216069" w:rsidRPr="0098600B">
        <w:rPr>
          <w:rFonts w:eastAsia="Calibri"/>
          <w:b/>
          <w:sz w:val="28"/>
          <w:szCs w:val="28"/>
        </w:rPr>
        <w:t>Цель и задачи Концепции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right="-1" w:firstLine="709"/>
        <w:rPr>
          <w:rFonts w:eastAsia="Calibri"/>
          <w:b/>
          <w:sz w:val="28"/>
          <w:szCs w:val="28"/>
        </w:rPr>
      </w:pPr>
    </w:p>
    <w:p w:rsidR="00216069" w:rsidRPr="0098600B" w:rsidRDefault="00522D73" w:rsidP="00125BB5">
      <w:pPr>
        <w:pStyle w:val="a9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Цель Концепции – </w:t>
      </w:r>
      <w:r w:rsidR="00216069" w:rsidRPr="0098600B">
        <w:rPr>
          <w:sz w:val="28"/>
          <w:szCs w:val="28"/>
        </w:rPr>
        <w:t xml:space="preserve">укрепление и развитие казахстанской идентичности и единства, основанных на принципе гражданства и ценностях общенациональной </w:t>
      </w:r>
      <w:r w:rsidR="00216069" w:rsidRPr="0098600B">
        <w:rPr>
          <w:sz w:val="28"/>
          <w:szCs w:val="28"/>
          <w:lang w:val="kk-KZ"/>
        </w:rPr>
        <w:t>патриотической</w:t>
      </w:r>
      <w:r w:rsidR="00494B45" w:rsidRPr="0098600B">
        <w:rPr>
          <w:sz w:val="28"/>
          <w:szCs w:val="28"/>
        </w:rPr>
        <w:t>идеи «Мәңгілік</w:t>
      </w:r>
      <w:r w:rsidR="00494B45" w:rsidRPr="0098600B">
        <w:rPr>
          <w:sz w:val="28"/>
          <w:szCs w:val="28"/>
          <w:lang w:val="kk-KZ"/>
        </w:rPr>
        <w:t>Е</w:t>
      </w:r>
      <w:r w:rsidR="00216069" w:rsidRPr="0098600B">
        <w:rPr>
          <w:sz w:val="28"/>
          <w:szCs w:val="28"/>
        </w:rPr>
        <w:t>л».</w:t>
      </w:r>
    </w:p>
    <w:p w:rsidR="00EC474A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Задачи Концепции: 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создание единой системы работы государственных органов всех уровней и институтов гражданского общества по укреплению и развитию казахстанской идентичности и еди</w:t>
      </w:r>
      <w:r w:rsidR="00522D73" w:rsidRPr="0098600B">
        <w:rPr>
          <w:rFonts w:ascii="Times New Roman" w:hAnsi="Times New Roman"/>
          <w:sz w:val="28"/>
          <w:szCs w:val="28"/>
        </w:rPr>
        <w:t>нства на принципе гражданства, нового казахстанского п</w:t>
      </w:r>
      <w:r w:rsidRPr="0098600B">
        <w:rPr>
          <w:rFonts w:ascii="Times New Roman" w:hAnsi="Times New Roman"/>
          <w:sz w:val="28"/>
          <w:szCs w:val="28"/>
        </w:rPr>
        <w:t xml:space="preserve">атриотизма на основе ценностей общенациональной </w:t>
      </w:r>
      <w:r w:rsidRPr="0098600B">
        <w:rPr>
          <w:rFonts w:ascii="Times New Roman" w:hAnsi="Times New Roman"/>
          <w:sz w:val="28"/>
          <w:szCs w:val="28"/>
          <w:lang w:val="kk-KZ"/>
        </w:rPr>
        <w:t>патриотической</w:t>
      </w:r>
      <w:r w:rsidR="00522D73" w:rsidRPr="0098600B">
        <w:rPr>
          <w:rFonts w:ascii="Times New Roman" w:hAnsi="Times New Roman"/>
          <w:sz w:val="28"/>
          <w:szCs w:val="28"/>
        </w:rPr>
        <w:t>идеи «Мәңгілік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л»;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</w:t>
      </w:r>
      <w:r w:rsidR="00522D73" w:rsidRPr="0098600B">
        <w:rPr>
          <w:rFonts w:ascii="Times New Roman" w:hAnsi="Times New Roman"/>
          <w:sz w:val="28"/>
          <w:szCs w:val="28"/>
        </w:rPr>
        <w:t>рмирование поколения «Мәңгілік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 xml:space="preserve">л», сплоченного вокруг стратегических целей развития </w:t>
      </w:r>
      <w:r w:rsidR="00522D73" w:rsidRPr="0098600B">
        <w:rPr>
          <w:rFonts w:ascii="Times New Roman" w:hAnsi="Times New Roman"/>
          <w:sz w:val="28"/>
          <w:szCs w:val="28"/>
        </w:rPr>
        <w:t>страны, воспитанного на принципах</w:t>
      </w:r>
      <w:r w:rsidRPr="0098600B">
        <w:rPr>
          <w:rFonts w:ascii="Times New Roman" w:hAnsi="Times New Roman"/>
          <w:sz w:val="28"/>
          <w:szCs w:val="28"/>
        </w:rPr>
        <w:t xml:space="preserve"> казахста</w:t>
      </w:r>
      <w:r w:rsidR="004A51C0" w:rsidRPr="0098600B">
        <w:rPr>
          <w:rFonts w:ascii="Times New Roman" w:hAnsi="Times New Roman"/>
          <w:sz w:val="28"/>
          <w:szCs w:val="28"/>
        </w:rPr>
        <w:t>нской идентичности и единства, нового казахстанского п</w:t>
      </w:r>
      <w:r w:rsidRPr="0098600B">
        <w:rPr>
          <w:rFonts w:ascii="Times New Roman" w:hAnsi="Times New Roman"/>
          <w:sz w:val="28"/>
          <w:szCs w:val="28"/>
        </w:rPr>
        <w:t>атриотизма;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формирование общества труда и профессионалов, в котором культивируются такие ценности, как семья, дружба, единство, а также трудолюбие, честность, ученость и образование, трехъязычие; 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реализация центральными государственными и местными исполнительными органами государственных программ и проектов, направленных на укрепление исторической памяти и духовно-культурного наследия народа, а также мер по развитию светского характера государства, основанного на принципах духовного единства казахстанского общества;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создание механизма мониторинга, отчетности и контроля деятельности центральных государственных и местных исполнительных органов по реализации мероприятий Концепции, а </w:t>
      </w:r>
      <w:r w:rsidR="00522D73" w:rsidRPr="0098600B">
        <w:rPr>
          <w:rFonts w:ascii="Times New Roman" w:hAnsi="Times New Roman"/>
          <w:sz w:val="28"/>
          <w:szCs w:val="28"/>
        </w:rPr>
        <w:t>также приоритетов формирования нации единого б</w:t>
      </w:r>
      <w:r w:rsidRPr="0098600B">
        <w:rPr>
          <w:rFonts w:ascii="Times New Roman" w:hAnsi="Times New Roman"/>
          <w:sz w:val="28"/>
          <w:szCs w:val="28"/>
        </w:rPr>
        <w:t>удущего.</w:t>
      </w:r>
    </w:p>
    <w:p w:rsidR="00820A3F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Система укрепления казахстанской идентичности и единства выстраивается на основе взаимодействия государства, институтов гражданского общества и граждан в следующих сферах: 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наука и образование; 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культура, литература, искусство, спорт, туризм;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средства массовой информации; 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НПО, политические партии; </w:t>
      </w:r>
    </w:p>
    <w:p w:rsidR="00216069" w:rsidRPr="0098600B" w:rsidRDefault="00522D73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бизнес</w:t>
      </w:r>
      <w:r w:rsidR="00216069" w:rsidRPr="0098600B">
        <w:rPr>
          <w:rFonts w:ascii="Times New Roman" w:hAnsi="Times New Roman"/>
          <w:sz w:val="28"/>
          <w:szCs w:val="28"/>
        </w:rPr>
        <w:t xml:space="preserve"> и с</w:t>
      </w:r>
      <w:r w:rsidRPr="0098600B">
        <w:rPr>
          <w:rFonts w:ascii="Times New Roman" w:hAnsi="Times New Roman"/>
          <w:sz w:val="28"/>
          <w:szCs w:val="28"/>
        </w:rPr>
        <w:t>оциальное предпринимательство</w:t>
      </w:r>
      <w:r w:rsidR="00216069" w:rsidRPr="0098600B">
        <w:rPr>
          <w:rFonts w:ascii="Times New Roman" w:hAnsi="Times New Roman"/>
          <w:sz w:val="28"/>
          <w:szCs w:val="28"/>
        </w:rPr>
        <w:t>;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государственная служба.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Вся работа по укреплению и развитию казахстанской идентичности и единства будет выстраиваться под эгидой АНК и вокруг общенациональной</w:t>
      </w:r>
      <w:r w:rsidR="00522D73" w:rsidRPr="0098600B">
        <w:rPr>
          <w:rFonts w:ascii="Times New Roman" w:hAnsi="Times New Roman"/>
          <w:sz w:val="28"/>
          <w:szCs w:val="28"/>
        </w:rPr>
        <w:t xml:space="preserve"> патриотической идеи «Мәңгілік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 по следующим векторам.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Первое. Идентичность на принципе гражданства.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Второе. Продвижение общенациональной пат</w:t>
      </w:r>
      <w:r w:rsidR="00522D73" w:rsidRPr="0098600B">
        <w:rPr>
          <w:rFonts w:ascii="Times New Roman" w:hAnsi="Times New Roman"/>
          <w:sz w:val="28"/>
          <w:szCs w:val="28"/>
        </w:rPr>
        <w:t>риотической идеи «Мәңгілік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="00522D73" w:rsidRPr="0098600B">
        <w:rPr>
          <w:rFonts w:ascii="Times New Roman" w:hAnsi="Times New Roman"/>
          <w:sz w:val="28"/>
          <w:szCs w:val="28"/>
        </w:rPr>
        <w:t xml:space="preserve">л» </w:t>
      </w:r>
      <w:r w:rsidR="00212DE5" w:rsidRPr="0098600B">
        <w:rPr>
          <w:rFonts w:ascii="Times New Roman" w:hAnsi="Times New Roman"/>
          <w:sz w:val="28"/>
          <w:szCs w:val="28"/>
        </w:rPr>
        <w:t>–</w:t>
      </w:r>
      <w:r w:rsidRPr="0098600B">
        <w:rPr>
          <w:rFonts w:ascii="Times New Roman" w:hAnsi="Times New Roman"/>
          <w:sz w:val="28"/>
          <w:szCs w:val="28"/>
        </w:rPr>
        <w:t>сист</w:t>
      </w:r>
      <w:r w:rsidR="00522D73" w:rsidRPr="0098600B">
        <w:rPr>
          <w:rFonts w:ascii="Times New Roman" w:hAnsi="Times New Roman"/>
          <w:sz w:val="28"/>
          <w:szCs w:val="28"/>
        </w:rPr>
        <w:t xml:space="preserve">емы ценностей, отражающих опыт </w:t>
      </w:r>
      <w:r w:rsidR="00421F5B" w:rsidRPr="0098600B">
        <w:rPr>
          <w:rFonts w:ascii="Times New Roman" w:hAnsi="Times New Roman"/>
          <w:sz w:val="28"/>
          <w:szCs w:val="28"/>
        </w:rPr>
        <w:t xml:space="preserve">нации </w:t>
      </w:r>
      <w:r w:rsidR="00522D73" w:rsidRPr="0098600B">
        <w:rPr>
          <w:rFonts w:ascii="Times New Roman" w:hAnsi="Times New Roman"/>
          <w:sz w:val="28"/>
          <w:szCs w:val="28"/>
        </w:rPr>
        <w:t>за годы н</w:t>
      </w:r>
      <w:r w:rsidRPr="0098600B">
        <w:rPr>
          <w:rFonts w:ascii="Times New Roman" w:hAnsi="Times New Roman"/>
          <w:sz w:val="28"/>
          <w:szCs w:val="28"/>
        </w:rPr>
        <w:t>езависимости.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Третье. Триединство языков.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Четвертое. Генерация поколения «Мәңгілік Ел».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Реализаци</w:t>
      </w:r>
      <w:r w:rsidR="00212DE5" w:rsidRPr="0098600B">
        <w:rPr>
          <w:rFonts w:ascii="Times New Roman" w:hAnsi="Times New Roman"/>
          <w:sz w:val="28"/>
          <w:szCs w:val="28"/>
        </w:rPr>
        <w:t>я Концепции строится на принципах</w:t>
      </w:r>
      <w:r w:rsidRPr="0098600B">
        <w:rPr>
          <w:rFonts w:ascii="Times New Roman" w:hAnsi="Times New Roman"/>
          <w:sz w:val="28"/>
          <w:szCs w:val="28"/>
        </w:rPr>
        <w:t xml:space="preserve"> системности, вертикальной и горизонтальной взаимосвязи социальных институтов, органов государственного управления, неправительственного сектора, бизнес-структур и граждан страны. </w:t>
      </w:r>
    </w:p>
    <w:p w:rsidR="00125BB5" w:rsidRPr="0098600B" w:rsidRDefault="00125BB5" w:rsidP="00125BB5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A67427" w:rsidP="00125BB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6. </w:t>
      </w:r>
      <w:r w:rsidR="00216069" w:rsidRPr="0098600B">
        <w:rPr>
          <w:rFonts w:ascii="Times New Roman" w:hAnsi="Times New Roman"/>
          <w:b/>
          <w:sz w:val="28"/>
          <w:szCs w:val="28"/>
        </w:rPr>
        <w:t>Механизмы реализации Концепции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Для достижения целей и задач Концепции будет реализована работа в следующих направлениях.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1.</w:t>
      </w:r>
      <w:r w:rsidRPr="0098600B">
        <w:rPr>
          <w:rFonts w:ascii="Times New Roman" w:hAnsi="Times New Roman"/>
          <w:sz w:val="28"/>
          <w:szCs w:val="28"/>
        </w:rPr>
        <w:tab/>
        <w:t>Общенациональная</w:t>
      </w:r>
      <w:r w:rsidR="00494B45" w:rsidRPr="0098600B">
        <w:rPr>
          <w:rFonts w:ascii="Times New Roman" w:hAnsi="Times New Roman"/>
          <w:sz w:val="28"/>
          <w:szCs w:val="28"/>
        </w:rPr>
        <w:t xml:space="preserve"> патриотическая идея «Мәңгілік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 xml:space="preserve">л».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Обеспечит закрепление ценностей общенациональной</w:t>
      </w:r>
      <w:r w:rsidR="00494B45" w:rsidRPr="0098600B">
        <w:rPr>
          <w:rFonts w:ascii="Times New Roman" w:hAnsi="Times New Roman"/>
          <w:sz w:val="28"/>
          <w:szCs w:val="28"/>
        </w:rPr>
        <w:t xml:space="preserve"> патриотической идеи «Мәңгілік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 xml:space="preserve">л» в общественном сознании и культуре, системах государственного управления, образования и воспитания.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2.</w:t>
      </w:r>
      <w:r w:rsidRPr="0098600B">
        <w:rPr>
          <w:rFonts w:ascii="Times New Roman" w:hAnsi="Times New Roman"/>
          <w:sz w:val="28"/>
          <w:szCs w:val="28"/>
        </w:rPr>
        <w:tab/>
        <w:t>Об</w:t>
      </w:r>
      <w:r w:rsidR="00212DE5" w:rsidRPr="0098600B">
        <w:rPr>
          <w:rFonts w:ascii="Times New Roman" w:hAnsi="Times New Roman"/>
          <w:sz w:val="28"/>
          <w:szCs w:val="28"/>
        </w:rPr>
        <w:t>щенациональный проект «Большая страна – большая с</w:t>
      </w:r>
      <w:r w:rsidRPr="0098600B">
        <w:rPr>
          <w:rFonts w:ascii="Times New Roman" w:hAnsi="Times New Roman"/>
          <w:sz w:val="28"/>
          <w:szCs w:val="28"/>
        </w:rPr>
        <w:t>емья».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Реализация комплекса социальных, информационных и научно-образовательных проектов, направленных на укрепление казахстанской идентичн</w:t>
      </w:r>
      <w:r w:rsidR="00212DE5" w:rsidRPr="0098600B">
        <w:rPr>
          <w:rFonts w:ascii="Times New Roman" w:hAnsi="Times New Roman"/>
          <w:sz w:val="28"/>
          <w:szCs w:val="28"/>
        </w:rPr>
        <w:t xml:space="preserve">ости и единства и формирование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212DE5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числе приоритетных проектов: детско-юношеский культурно-просветительский </w:t>
      </w:r>
      <w:r w:rsidR="008F4239" w:rsidRPr="0098600B">
        <w:rPr>
          <w:rFonts w:ascii="Times New Roman" w:hAnsi="Times New Roman"/>
          <w:sz w:val="28"/>
          <w:szCs w:val="28"/>
        </w:rPr>
        <w:t>проект «Поколение +»; создание о</w:t>
      </w:r>
      <w:r w:rsidRPr="0098600B">
        <w:rPr>
          <w:rFonts w:ascii="Times New Roman" w:hAnsi="Times New Roman"/>
          <w:sz w:val="28"/>
          <w:szCs w:val="28"/>
        </w:rPr>
        <w:t>бщенационального календаря праздников; модернизация системы использования государственных символов; дальнейшее распространение успешного опыта отдельных регионов по формированию культурно-туристических кластеров и этнодеревень; развитие благотворительности и ме</w:t>
      </w:r>
      <w:r w:rsidR="008F4239" w:rsidRPr="0098600B">
        <w:rPr>
          <w:rFonts w:ascii="Times New Roman" w:hAnsi="Times New Roman"/>
          <w:sz w:val="28"/>
          <w:szCs w:val="28"/>
        </w:rPr>
        <w:t>диации под эгидой АНК, а также с</w:t>
      </w:r>
      <w:r w:rsidRPr="0098600B">
        <w:rPr>
          <w:rFonts w:ascii="Times New Roman" w:hAnsi="Times New Roman"/>
          <w:sz w:val="28"/>
          <w:szCs w:val="28"/>
        </w:rPr>
        <w:t>оветов общественного согласия АНК как институтов общественного контроля; новая Концепция развития АНК.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Результатом реализации проекта будет новый вектор развития АНК, которая станет координатором благотворительной деятельности и механизмов общественного контроля и медиации. </w:t>
      </w:r>
    </w:p>
    <w:p w:rsidR="00216069" w:rsidRPr="0098600B" w:rsidRDefault="00820A3F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3.</w:t>
      </w:r>
      <w:r w:rsidRPr="0098600B">
        <w:rPr>
          <w:rFonts w:ascii="Times New Roman" w:hAnsi="Times New Roman"/>
          <w:sz w:val="28"/>
          <w:szCs w:val="28"/>
        </w:rPr>
        <w:tab/>
      </w:r>
      <w:r w:rsidR="00216069" w:rsidRPr="0098600B">
        <w:rPr>
          <w:rFonts w:ascii="Times New Roman" w:hAnsi="Times New Roman"/>
          <w:sz w:val="28"/>
          <w:szCs w:val="28"/>
        </w:rPr>
        <w:t>Общенацион</w:t>
      </w:r>
      <w:r w:rsidR="008F4239" w:rsidRPr="0098600B">
        <w:rPr>
          <w:rFonts w:ascii="Times New Roman" w:hAnsi="Times New Roman"/>
          <w:sz w:val="28"/>
          <w:szCs w:val="28"/>
        </w:rPr>
        <w:t>альный проект «Меніңе</w:t>
      </w:r>
      <w:r w:rsidR="00216069" w:rsidRPr="0098600B">
        <w:rPr>
          <w:rFonts w:ascii="Times New Roman" w:hAnsi="Times New Roman"/>
          <w:sz w:val="28"/>
          <w:szCs w:val="28"/>
        </w:rPr>
        <w:t>лім».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Предусматривается модернизация Концепции культурной политики Р</w:t>
      </w:r>
      <w:r w:rsidR="008F4239" w:rsidRPr="0098600B">
        <w:rPr>
          <w:rFonts w:ascii="Times New Roman" w:hAnsi="Times New Roman"/>
          <w:sz w:val="28"/>
          <w:szCs w:val="28"/>
        </w:rPr>
        <w:t xml:space="preserve">еспублики </w:t>
      </w:r>
      <w:r w:rsidRPr="0098600B">
        <w:rPr>
          <w:rFonts w:ascii="Times New Roman" w:hAnsi="Times New Roman"/>
          <w:sz w:val="28"/>
          <w:szCs w:val="28"/>
        </w:rPr>
        <w:t>К</w:t>
      </w:r>
      <w:r w:rsidR="008F4239" w:rsidRPr="0098600B">
        <w:rPr>
          <w:rFonts w:ascii="Times New Roman" w:hAnsi="Times New Roman"/>
          <w:sz w:val="28"/>
          <w:szCs w:val="28"/>
        </w:rPr>
        <w:t>азахстан</w:t>
      </w:r>
      <w:r w:rsidRPr="0098600B">
        <w:rPr>
          <w:rFonts w:ascii="Times New Roman" w:hAnsi="Times New Roman"/>
          <w:sz w:val="28"/>
          <w:szCs w:val="28"/>
        </w:rPr>
        <w:t>, в том числе в сфере литературы, театрального, музыкального, хореографического, исполнительского и циркового искусства. Разработка и реализация Концепции развития физической культуры и спорта до 2025 года.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Приоритетное внимание будет уделено укреплению семейных отношений, морально-этических и духовно-нравственных ценностей на основе общенациональной</w:t>
      </w:r>
      <w:r w:rsidR="00494B45" w:rsidRPr="0098600B">
        <w:rPr>
          <w:rFonts w:ascii="Times New Roman" w:hAnsi="Times New Roman"/>
          <w:sz w:val="28"/>
          <w:szCs w:val="28"/>
        </w:rPr>
        <w:t xml:space="preserve"> патриотической идеи «Мәңгілік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Предусмотрено внедрение нового формата работы с Всемирной ассоциацией казахов.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Общенациональный план развития НПО в </w:t>
      </w:r>
      <w:r w:rsidR="008F4239" w:rsidRPr="0098600B">
        <w:rPr>
          <w:rFonts w:ascii="Times New Roman" w:hAnsi="Times New Roman"/>
          <w:sz w:val="28"/>
          <w:szCs w:val="28"/>
        </w:rPr>
        <w:t>Республике Казахстан</w:t>
      </w:r>
      <w:r w:rsidRPr="0098600B">
        <w:rPr>
          <w:rFonts w:ascii="Times New Roman" w:hAnsi="Times New Roman"/>
          <w:sz w:val="28"/>
          <w:szCs w:val="28"/>
        </w:rPr>
        <w:t xml:space="preserve"> позволит повысить эффективность взаимодействия государства и НПО в рамках социальной модернизации общества.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и продвижение общенационального и региональных брендов будут способствовать росту узнаваемости и популярности Казахстана в мире.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Масштабный интернет-проект «Энциклопедия Казахстана» станет страновым путеводителем и платформой для виртуального общения.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Модернизация форматов работы ведущих казахстанских музеев позволит сделать их </w:t>
      </w:r>
      <w:r w:rsidRPr="0098600B">
        <w:rPr>
          <w:rFonts w:ascii="Times New Roman" w:eastAsia="Times New Roman" w:hAnsi="Times New Roman"/>
          <w:sz w:val="28"/>
          <w:szCs w:val="28"/>
          <w:lang w:eastAsia="ru-RU"/>
        </w:rPr>
        <w:t>центрами социальных событий общества</w:t>
      </w:r>
      <w:r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4.</w:t>
      </w:r>
      <w:r w:rsidRPr="0098600B">
        <w:rPr>
          <w:rFonts w:ascii="Times New Roman" w:hAnsi="Times New Roman"/>
          <w:sz w:val="28"/>
          <w:szCs w:val="28"/>
        </w:rPr>
        <w:tab/>
        <w:t>Общенациональный проек</w:t>
      </w:r>
      <w:r w:rsidR="00A34883" w:rsidRPr="0098600B">
        <w:rPr>
          <w:rFonts w:ascii="Times New Roman" w:hAnsi="Times New Roman"/>
          <w:sz w:val="28"/>
          <w:szCs w:val="28"/>
        </w:rPr>
        <w:t>т по продвижению идеи о</w:t>
      </w:r>
      <w:r w:rsidR="004901A9" w:rsidRPr="0098600B">
        <w:rPr>
          <w:rFonts w:ascii="Times New Roman" w:hAnsi="Times New Roman"/>
          <w:sz w:val="28"/>
          <w:szCs w:val="28"/>
        </w:rPr>
        <w:t>бщества всеобщего т</w:t>
      </w:r>
      <w:r w:rsidRPr="0098600B">
        <w:rPr>
          <w:rFonts w:ascii="Times New Roman" w:hAnsi="Times New Roman"/>
          <w:sz w:val="28"/>
          <w:szCs w:val="28"/>
        </w:rPr>
        <w:t>руда.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98600B">
        <w:rPr>
          <w:rFonts w:ascii="Times New Roman" w:hAnsi="Times New Roman"/>
          <w:sz w:val="28"/>
          <w:szCs w:val="28"/>
          <w:shd w:val="clear" w:color="auto" w:fill="FFFFFF"/>
        </w:rPr>
        <w:t>Труд в у</w:t>
      </w:r>
      <w:r w:rsidR="004901A9" w:rsidRPr="0098600B">
        <w:rPr>
          <w:rFonts w:ascii="Times New Roman" w:hAnsi="Times New Roman"/>
          <w:sz w:val="28"/>
          <w:szCs w:val="28"/>
          <w:shd w:val="clear" w:color="auto" w:fill="FFFFFF"/>
        </w:rPr>
        <w:t xml:space="preserve">словиях глобальной конкуренции – </w:t>
      </w:r>
      <w:r w:rsidRPr="0098600B">
        <w:rPr>
          <w:rFonts w:ascii="Times New Roman" w:hAnsi="Times New Roman"/>
          <w:sz w:val="28"/>
          <w:szCs w:val="28"/>
          <w:shd w:val="clear" w:color="auto" w:fill="FFFFFF"/>
        </w:rPr>
        <w:t>главный фактор достижения социального благополучия.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Будут реализованы специальные проекты по продвижению историй успехов каз</w:t>
      </w:r>
      <w:r w:rsidR="004901A9" w:rsidRPr="0098600B">
        <w:rPr>
          <w:rFonts w:ascii="Times New Roman" w:hAnsi="Times New Roman"/>
          <w:sz w:val="28"/>
          <w:szCs w:val="28"/>
        </w:rPr>
        <w:t>ахстанцев и повышению престижа человека т</w:t>
      </w:r>
      <w:r w:rsidRPr="0098600B">
        <w:rPr>
          <w:rFonts w:ascii="Times New Roman" w:hAnsi="Times New Roman"/>
          <w:sz w:val="28"/>
          <w:szCs w:val="28"/>
        </w:rPr>
        <w:t>руда.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5.</w:t>
      </w:r>
      <w:r w:rsidRPr="0098600B">
        <w:rPr>
          <w:rFonts w:ascii="Times New Roman" w:hAnsi="Times New Roman"/>
          <w:sz w:val="28"/>
          <w:szCs w:val="28"/>
        </w:rPr>
        <w:tab/>
      </w:r>
      <w:r w:rsidR="004901A9" w:rsidRPr="0098600B">
        <w:rPr>
          <w:rFonts w:ascii="Times New Roman" w:hAnsi="Times New Roman"/>
          <w:sz w:val="28"/>
          <w:szCs w:val="28"/>
        </w:rPr>
        <w:t>Общенациональный проект «Нұрлыб</w:t>
      </w:r>
      <w:r w:rsidRPr="0098600B">
        <w:rPr>
          <w:rFonts w:ascii="Times New Roman" w:hAnsi="Times New Roman"/>
          <w:sz w:val="28"/>
          <w:szCs w:val="28"/>
        </w:rPr>
        <w:t>олашақ».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Главная цель проекта – успешная социализация молодежи и совершенствование патриотического воспитания на новом этапе государственного строительства в рамках реализации второго этапа Концепции государственной молодежной политики до 2020 г</w:t>
      </w:r>
      <w:r w:rsidR="004901A9" w:rsidRPr="0098600B">
        <w:rPr>
          <w:rFonts w:ascii="Times New Roman" w:hAnsi="Times New Roman"/>
          <w:sz w:val="28"/>
          <w:szCs w:val="28"/>
        </w:rPr>
        <w:t>ода</w:t>
      </w:r>
      <w:r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Внедрение ценностей общенациональной</w:t>
      </w:r>
      <w:r w:rsidR="004901A9" w:rsidRPr="0098600B">
        <w:rPr>
          <w:rFonts w:ascii="Times New Roman" w:hAnsi="Times New Roman"/>
          <w:sz w:val="28"/>
          <w:szCs w:val="28"/>
        </w:rPr>
        <w:t xml:space="preserve"> патриотической идеи «Мәңгілік</w:t>
      </w:r>
      <w:r w:rsidR="00C51324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 в учебные программы позволит воспитывать подрастающее пок</w:t>
      </w:r>
      <w:r w:rsidR="004901A9" w:rsidRPr="0098600B">
        <w:rPr>
          <w:rFonts w:ascii="Times New Roman" w:hAnsi="Times New Roman"/>
          <w:sz w:val="28"/>
          <w:szCs w:val="28"/>
        </w:rPr>
        <w:t>оление в духе нового казахстанского п</w:t>
      </w:r>
      <w:r w:rsidRPr="0098600B">
        <w:rPr>
          <w:rFonts w:ascii="Times New Roman" w:hAnsi="Times New Roman"/>
          <w:sz w:val="28"/>
          <w:szCs w:val="28"/>
        </w:rPr>
        <w:t xml:space="preserve">атриотизма. </w:t>
      </w:r>
    </w:p>
    <w:p w:rsidR="00216069" w:rsidRPr="0098600B" w:rsidRDefault="00216069" w:rsidP="000C493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целях внедрения трехъязычного образования будет реализована специальная Д</w:t>
      </w:r>
      <w:r w:rsidR="00A66A39" w:rsidRPr="0098600B">
        <w:rPr>
          <w:rFonts w:ascii="Times New Roman" w:hAnsi="Times New Roman"/>
          <w:sz w:val="28"/>
          <w:szCs w:val="28"/>
        </w:rPr>
        <w:t>орожная карта, модернизированы г</w:t>
      </w:r>
      <w:r w:rsidRPr="0098600B">
        <w:rPr>
          <w:rFonts w:ascii="Times New Roman" w:hAnsi="Times New Roman"/>
          <w:sz w:val="28"/>
          <w:szCs w:val="28"/>
        </w:rPr>
        <w:t>осударственные программы по развитию и функционированию языков и развитию образования и науки до 2020 года, а также реализован информационный План мероприятий по продвижению трёхъязычного образования.</w:t>
      </w:r>
      <w:r w:rsidR="000C4937" w:rsidRPr="0098600B">
        <w:rPr>
          <w:rFonts w:ascii="Times New Roman" w:hAnsi="Times New Roman"/>
          <w:sz w:val="28"/>
          <w:szCs w:val="28"/>
        </w:rPr>
        <w:t xml:space="preserve"> Б</w:t>
      </w:r>
      <w:r w:rsidRPr="0098600B">
        <w:rPr>
          <w:rFonts w:ascii="Times New Roman" w:hAnsi="Times New Roman"/>
          <w:sz w:val="28"/>
          <w:szCs w:val="28"/>
        </w:rPr>
        <w:t xml:space="preserve">удет создан Общенациональный центр по изучению казахстанских ценностей.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6.</w:t>
      </w:r>
      <w:r w:rsidRPr="0098600B">
        <w:rPr>
          <w:rFonts w:ascii="Times New Roman" w:hAnsi="Times New Roman"/>
          <w:sz w:val="28"/>
          <w:szCs w:val="28"/>
        </w:rPr>
        <w:tab/>
        <w:t>Общенациональный информацио</w:t>
      </w:r>
      <w:r w:rsidR="00A66A39" w:rsidRPr="0098600B">
        <w:rPr>
          <w:rFonts w:ascii="Times New Roman" w:hAnsi="Times New Roman"/>
          <w:sz w:val="28"/>
          <w:szCs w:val="28"/>
        </w:rPr>
        <w:t xml:space="preserve">нный проект по продвижению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A66A39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Будут внедрены новые концептуальные подходы по модернизации и дальне</w:t>
      </w:r>
      <w:r w:rsidR="00A66A39" w:rsidRPr="0098600B">
        <w:rPr>
          <w:rFonts w:ascii="Times New Roman" w:hAnsi="Times New Roman"/>
          <w:sz w:val="28"/>
          <w:szCs w:val="28"/>
        </w:rPr>
        <w:t>йшему развитию отечественных средств массовой информации</w:t>
      </w:r>
      <w:r w:rsidRPr="0098600B">
        <w:rPr>
          <w:rFonts w:ascii="Times New Roman" w:hAnsi="Times New Roman"/>
          <w:sz w:val="28"/>
          <w:szCs w:val="28"/>
        </w:rPr>
        <w:t xml:space="preserve">, реализованы </w:t>
      </w:r>
      <w:r w:rsidR="00A66A39" w:rsidRPr="0098600B">
        <w:rPr>
          <w:rFonts w:ascii="Times New Roman" w:hAnsi="Times New Roman"/>
          <w:sz w:val="28"/>
          <w:szCs w:val="28"/>
        </w:rPr>
        <w:t>информационная кампания «Нация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удущего», медиа-план «100 шагов в будущее».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Для медийного сопровождения хода реализации всех направлений Плана нации «100 конкретных шагов: современное государство для всех» функционирует сайт «100kadam.kz».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В рамках специальног</w:t>
      </w:r>
      <w:r w:rsidR="00E35A34" w:rsidRPr="0098600B">
        <w:rPr>
          <w:rFonts w:ascii="Times New Roman" w:hAnsi="Times New Roman"/>
          <w:sz w:val="28"/>
          <w:szCs w:val="28"/>
        </w:rPr>
        <w:t>о комплексного плана «Мәңгілік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 предполагается создание кинокартин, телесериалов и передач об истории и исторических личностях, казахстанской культуре и современной жизни страны.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Этапы реализации Концепции.</w:t>
      </w:r>
    </w:p>
    <w:p w:rsidR="00216069" w:rsidRPr="0098600B" w:rsidRDefault="00216069" w:rsidP="00125BB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2015-2020 годы: </w:t>
      </w:r>
    </w:p>
    <w:p w:rsidR="00E1447A" w:rsidRPr="0098600B" w:rsidRDefault="00E1447A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right="-1" w:hanging="218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совершенствование законодательства об А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НК</w:t>
      </w:r>
      <w:r w:rsidRPr="0098600B">
        <w:rPr>
          <w:rFonts w:ascii="Times New Roman" w:hAnsi="Times New Roman"/>
          <w:sz w:val="28"/>
          <w:szCs w:val="28"/>
        </w:rPr>
        <w:t>;</w:t>
      </w:r>
    </w:p>
    <w:p w:rsidR="000D656D" w:rsidRPr="0098600B" w:rsidRDefault="00E35A34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дальнейшее развитие системы с</w:t>
      </w:r>
      <w:r w:rsidR="00216069" w:rsidRPr="0098600B">
        <w:rPr>
          <w:rFonts w:ascii="Times New Roman" w:hAnsi="Times New Roman"/>
          <w:sz w:val="28"/>
          <w:szCs w:val="28"/>
        </w:rPr>
        <w:t>оветов общественного согласия в стране;</w:t>
      </w:r>
    </w:p>
    <w:p w:rsidR="000D656D" w:rsidRPr="0098600B" w:rsidRDefault="00216069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системы медиации АНК и системы благотворительности АНК;</w:t>
      </w:r>
    </w:p>
    <w:p w:rsidR="000D656D" w:rsidRPr="0098600B" w:rsidRDefault="00216069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</w:t>
      </w:r>
      <w:r w:rsidR="0021156B" w:rsidRPr="0098600B">
        <w:rPr>
          <w:rFonts w:ascii="Times New Roman" w:hAnsi="Times New Roman"/>
          <w:sz w:val="28"/>
          <w:szCs w:val="28"/>
        </w:rPr>
        <w:t xml:space="preserve"> системы общественного контроля;</w:t>
      </w:r>
    </w:p>
    <w:p w:rsidR="00E1447A" w:rsidRPr="0098600B" w:rsidRDefault="00E1447A" w:rsidP="00125BB5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законодательства и внедрение новых форм гос</w:t>
      </w:r>
      <w:r w:rsidR="00C23A6D" w:rsidRPr="0098600B">
        <w:rPr>
          <w:rFonts w:ascii="Times New Roman" w:hAnsi="Times New Roman"/>
          <w:sz w:val="28"/>
          <w:szCs w:val="28"/>
        </w:rPr>
        <w:t xml:space="preserve">ударственной </w:t>
      </w:r>
      <w:r w:rsidRPr="0098600B">
        <w:rPr>
          <w:rFonts w:ascii="Times New Roman" w:hAnsi="Times New Roman"/>
          <w:sz w:val="28"/>
          <w:szCs w:val="28"/>
        </w:rPr>
        <w:t>поддержки НПО (гранты и премии).</w:t>
      </w:r>
    </w:p>
    <w:p w:rsidR="00216069" w:rsidRPr="0098600B" w:rsidRDefault="00216069" w:rsidP="00125BB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2021-2025 годы: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завершение перехода системы образования на трехъязычие;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расширение участия НПО в местном самоуправлении;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совершенствование формирования системы общественного контроля в стране; 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у</w:t>
      </w:r>
      <w:r w:rsidR="00A66A39" w:rsidRPr="0098600B">
        <w:rPr>
          <w:rFonts w:ascii="Times New Roman" w:hAnsi="Times New Roman"/>
          <w:sz w:val="28"/>
          <w:szCs w:val="28"/>
        </w:rPr>
        <w:t>тверждение ценностей «Мәңгілік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 как основы культуры общества;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</w:t>
      </w:r>
      <w:r w:rsidR="00A66A39" w:rsidRPr="0098600B">
        <w:rPr>
          <w:rFonts w:ascii="Times New Roman" w:hAnsi="Times New Roman"/>
          <w:sz w:val="28"/>
          <w:szCs w:val="28"/>
        </w:rPr>
        <w:t>оздание условий для укрепления н</w:t>
      </w:r>
      <w:r w:rsidRPr="0098600B">
        <w:rPr>
          <w:rFonts w:ascii="Times New Roman" w:hAnsi="Times New Roman"/>
          <w:sz w:val="28"/>
          <w:szCs w:val="28"/>
        </w:rPr>
        <w:t>ово</w:t>
      </w:r>
      <w:r w:rsidR="00A66A39" w:rsidRPr="0098600B">
        <w:rPr>
          <w:rFonts w:ascii="Times New Roman" w:hAnsi="Times New Roman"/>
          <w:sz w:val="28"/>
          <w:szCs w:val="28"/>
        </w:rPr>
        <w:t>го казахстанского п</w:t>
      </w:r>
      <w:r w:rsidRPr="0098600B">
        <w:rPr>
          <w:rFonts w:ascii="Times New Roman" w:hAnsi="Times New Roman"/>
          <w:sz w:val="28"/>
          <w:szCs w:val="28"/>
        </w:rPr>
        <w:t>атриотизма;</w:t>
      </w:r>
    </w:p>
    <w:p w:rsidR="00216069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развитие и укрепление механизмов и инфраструктуры сферы идентичности и социализации подрастающего поколения. </w:t>
      </w:r>
    </w:p>
    <w:p w:rsidR="00A67427" w:rsidRPr="0098600B" w:rsidRDefault="00A67427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A67427" w:rsidP="00125BB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7. </w:t>
      </w:r>
      <w:r w:rsidR="00216069" w:rsidRPr="0098600B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Эффективная реализация Концепции будет способствоват</w:t>
      </w:r>
      <w:r w:rsidR="00A66A39" w:rsidRPr="0098600B">
        <w:rPr>
          <w:rFonts w:ascii="Times New Roman" w:hAnsi="Times New Roman"/>
          <w:sz w:val="28"/>
          <w:szCs w:val="28"/>
        </w:rPr>
        <w:t xml:space="preserve">ь системному развитию концепта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A66A39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удущего, обеспечит успешное продвижение модели Назарбаева </w:t>
      </w:r>
      <w:r w:rsidR="00311E18" w:rsidRPr="0098600B">
        <w:rPr>
          <w:rFonts w:ascii="Times New Roman" w:hAnsi="Times New Roman"/>
          <w:sz w:val="28"/>
          <w:szCs w:val="28"/>
        </w:rPr>
        <w:t>Н.А.</w:t>
      </w:r>
      <w:r w:rsidRPr="0098600B">
        <w:rPr>
          <w:rFonts w:ascii="Times New Roman" w:hAnsi="Times New Roman"/>
          <w:sz w:val="28"/>
          <w:szCs w:val="28"/>
        </w:rPr>
        <w:t>и утверждение ее незыблемости.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Первое. В общественном сознании будут сформированы новы</w:t>
      </w:r>
      <w:r w:rsidR="00A66A39" w:rsidRPr="0098600B">
        <w:rPr>
          <w:rFonts w:ascii="Times New Roman" w:hAnsi="Times New Roman"/>
          <w:sz w:val="28"/>
          <w:szCs w:val="28"/>
        </w:rPr>
        <w:t xml:space="preserve">е установки и базовые концепты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A66A39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>удущего: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>ация всеобщей культуры и прогресса;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и</w:t>
      </w:r>
      <w:r w:rsidR="00216069" w:rsidRPr="0098600B">
        <w:rPr>
          <w:rFonts w:ascii="Times New Roman" w:hAnsi="Times New Roman"/>
          <w:sz w:val="28"/>
          <w:szCs w:val="28"/>
        </w:rPr>
        <w:t>нтелле</w:t>
      </w:r>
      <w:r w:rsidRPr="0098600B">
        <w:rPr>
          <w:rFonts w:ascii="Times New Roman" w:hAnsi="Times New Roman"/>
          <w:sz w:val="28"/>
          <w:szCs w:val="28"/>
        </w:rPr>
        <w:t>ктуальная н</w:t>
      </w:r>
      <w:r w:rsidR="00216069" w:rsidRPr="0098600B">
        <w:rPr>
          <w:rFonts w:ascii="Times New Roman" w:hAnsi="Times New Roman"/>
          <w:sz w:val="28"/>
          <w:szCs w:val="28"/>
        </w:rPr>
        <w:t>ация;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ация труда и профессионалов; 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инновационная 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ация; </w:t>
      </w:r>
    </w:p>
    <w:p w:rsidR="00216069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ация здорового образа жизни.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Второе. Будет обеспечено достижение практических результатов в укреплении и развитии казахстанской идентичности и единства на принципе гражданства.</w:t>
      </w:r>
    </w:p>
    <w:p w:rsidR="000D656D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сфере совершенствования работы государственных органов и АНК: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развитие новых функциональных направлений АНК как координатора работы государственных органов всех уровней и институтов гражданского общества в области укрепления и развития казахстанской </w:t>
      </w:r>
      <w:r w:rsidRPr="0098600B">
        <w:rPr>
          <w:rFonts w:ascii="Times New Roman" w:hAnsi="Times New Roman"/>
          <w:sz w:val="28"/>
          <w:szCs w:val="28"/>
        </w:rPr>
        <w:lastRenderedPageBreak/>
        <w:t>идентичност</w:t>
      </w:r>
      <w:r w:rsidR="00772B32" w:rsidRPr="0098600B">
        <w:rPr>
          <w:rFonts w:ascii="Times New Roman" w:hAnsi="Times New Roman"/>
          <w:sz w:val="28"/>
          <w:szCs w:val="28"/>
        </w:rPr>
        <w:t>и и единства, координации</w:t>
      </w:r>
      <w:r w:rsidRPr="0098600B">
        <w:rPr>
          <w:rFonts w:ascii="Times New Roman" w:hAnsi="Times New Roman"/>
          <w:sz w:val="28"/>
          <w:szCs w:val="28"/>
        </w:rPr>
        <w:t xml:space="preserve"> благотворительности, развития медиации и общественного контроля;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создание механизма межведомственной координации и взаимодействия государственных органов всех уровней и институтов гражданского общества по реализации мероприятий направления «Идентичность и единство» Плана нации «100 конкретных шагов: современное государство для всех»;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внедрение нового механизма мониторинга, отчетности и контроля деятельности центральных государственных и местных исполнительных органов в сфере укрепления и развития казахстанской идентичности и единства, общественного согласия;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системы работы центральных государственных и местных исполнительных органов, гражданского общества по укреплению казахстанской идентичности и единства на принципе гражданства и ценностях общенациональной патриотической идеи «</w:t>
      </w:r>
      <w:r w:rsidR="00DE06AB" w:rsidRPr="0098600B">
        <w:rPr>
          <w:rFonts w:ascii="Times New Roman" w:hAnsi="Times New Roman"/>
          <w:sz w:val="28"/>
          <w:szCs w:val="28"/>
          <w:lang w:val="kk-KZ"/>
        </w:rPr>
        <w:t>Мәңгілік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  <w:lang w:val="kk-KZ"/>
        </w:rPr>
        <w:t>л»</w:t>
      </w:r>
      <w:r w:rsidR="00494B45" w:rsidRPr="0098600B">
        <w:rPr>
          <w:rFonts w:ascii="Times New Roman" w:hAnsi="Times New Roman"/>
          <w:sz w:val="28"/>
          <w:szCs w:val="28"/>
        </w:rPr>
        <w:t xml:space="preserve"> как основы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</w:t>
      </w:r>
      <w:r w:rsidR="00DE06AB" w:rsidRPr="0098600B">
        <w:rPr>
          <w:rFonts w:ascii="Times New Roman" w:hAnsi="Times New Roman"/>
          <w:sz w:val="28"/>
          <w:szCs w:val="28"/>
        </w:rPr>
        <w:t>ации единого б</w:t>
      </w:r>
      <w:r w:rsidRPr="0098600B">
        <w:rPr>
          <w:rFonts w:ascii="Times New Roman" w:hAnsi="Times New Roman"/>
          <w:sz w:val="28"/>
          <w:szCs w:val="28"/>
        </w:rPr>
        <w:t>удущего;</w:t>
      </w:r>
    </w:p>
    <w:p w:rsidR="00216069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новой инфраструктуры институтов по укреплению общественного согласия и единства народа.</w:t>
      </w:r>
    </w:p>
    <w:p w:rsidR="000D656D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сфере культуры, образования, молодежной, семейно-демографической и гендерной политики: 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продвижение базовых конце</w:t>
      </w:r>
      <w:r w:rsidR="00DE06AB" w:rsidRPr="0098600B">
        <w:rPr>
          <w:rFonts w:ascii="Times New Roman" w:hAnsi="Times New Roman"/>
          <w:sz w:val="28"/>
          <w:szCs w:val="28"/>
        </w:rPr>
        <w:t>птов и подходов к формированию нового казахст</w:t>
      </w:r>
      <w:r w:rsidR="00494B45" w:rsidRPr="0098600B">
        <w:rPr>
          <w:rFonts w:ascii="Times New Roman" w:hAnsi="Times New Roman"/>
          <w:sz w:val="28"/>
          <w:szCs w:val="28"/>
        </w:rPr>
        <w:t xml:space="preserve">анского патриотизма как основы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</w:t>
      </w:r>
      <w:r w:rsidR="00DE06AB" w:rsidRPr="0098600B">
        <w:rPr>
          <w:rFonts w:ascii="Times New Roman" w:hAnsi="Times New Roman"/>
          <w:sz w:val="28"/>
          <w:szCs w:val="28"/>
        </w:rPr>
        <w:t>ации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удущего; 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инфраструктуры и условий для развития трехъязычия, как главного условия повышения конкурентоспособности нации;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работы в сфере образования и мо</w:t>
      </w:r>
      <w:r w:rsidR="00DE06AB" w:rsidRPr="0098600B">
        <w:rPr>
          <w:rFonts w:ascii="Times New Roman" w:hAnsi="Times New Roman"/>
          <w:sz w:val="28"/>
          <w:szCs w:val="28"/>
        </w:rPr>
        <w:t>лодежной политики на принципах нового казахстанского п</w:t>
      </w:r>
      <w:r w:rsidRPr="0098600B">
        <w:rPr>
          <w:rFonts w:ascii="Times New Roman" w:hAnsi="Times New Roman"/>
          <w:sz w:val="28"/>
          <w:szCs w:val="28"/>
        </w:rPr>
        <w:t>атриотизма, казахстанской идентичности и единства;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семейно-демографической и гендерной политики, ее ценностной основы по укреплению института семьи, ценностей материнства и детства;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новые стратегические подходы к развитию культуры, туризма и спорта как сегментов экономики и социальной занятости;</w:t>
      </w:r>
    </w:p>
    <w:p w:rsidR="00216069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популяризация массовой физической культуры и спорта, здорового образа жизни, развитие национальных и олимпийских видов спорта и рост спортивных достижений страны на международной арене.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Главным результатом реализации Концепции станет дальнейшее укрепление общественного согласия, казахстанской идентичности и единства, фо</w:t>
      </w:r>
      <w:r w:rsidR="00494B45" w:rsidRPr="0098600B">
        <w:rPr>
          <w:rFonts w:ascii="Times New Roman" w:hAnsi="Times New Roman"/>
          <w:sz w:val="28"/>
          <w:szCs w:val="28"/>
        </w:rPr>
        <w:t xml:space="preserve">рмирование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</w:t>
      </w:r>
      <w:r w:rsidR="00DE06AB" w:rsidRPr="0098600B">
        <w:rPr>
          <w:rFonts w:ascii="Times New Roman" w:hAnsi="Times New Roman"/>
          <w:sz w:val="28"/>
          <w:szCs w:val="28"/>
        </w:rPr>
        <w:t>ации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 для успешного вхождения Казахстана в число 30-ти наиболее развитых государств мира. </w:t>
      </w:r>
    </w:p>
    <w:p w:rsidR="00A67427" w:rsidRPr="0098600B" w:rsidRDefault="00A67427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7659" w:rsidRPr="00A67427" w:rsidRDefault="00216069" w:rsidP="00125BB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______</w:t>
      </w:r>
      <w:r w:rsidR="00A67427" w:rsidRPr="0098600B">
        <w:rPr>
          <w:rFonts w:ascii="Times New Roman" w:hAnsi="Times New Roman"/>
          <w:sz w:val="28"/>
          <w:szCs w:val="28"/>
        </w:rPr>
        <w:t>_________</w:t>
      </w:r>
    </w:p>
    <w:sectPr w:rsidR="00547659" w:rsidRPr="00A67427" w:rsidSect="000A7E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4D" w:rsidRDefault="00A13E4D">
      <w:pPr>
        <w:spacing w:after="0" w:line="240" w:lineRule="auto"/>
      </w:pPr>
      <w:r>
        <w:separator/>
      </w:r>
    </w:p>
  </w:endnote>
  <w:endnote w:type="continuationSeparator" w:id="1">
    <w:p w:rsidR="00A13E4D" w:rsidRDefault="00A1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4D" w:rsidRDefault="00A13E4D">
      <w:pPr>
        <w:spacing w:after="0" w:line="240" w:lineRule="auto"/>
      </w:pPr>
      <w:r>
        <w:separator/>
      </w:r>
    </w:p>
  </w:footnote>
  <w:footnote w:type="continuationSeparator" w:id="1">
    <w:p w:rsidR="00A13E4D" w:rsidRDefault="00A1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0B" w:rsidRPr="007B15B7" w:rsidRDefault="00AF7885" w:rsidP="004D4D0B">
    <w:pPr>
      <w:pStyle w:val="a3"/>
      <w:jc w:val="center"/>
    </w:pPr>
    <w:r>
      <w:fldChar w:fldCharType="begin"/>
    </w:r>
    <w:r w:rsidR="004D4D0B">
      <w:instrText>PAGE   \* MERGEFORMAT</w:instrText>
    </w:r>
    <w:r>
      <w:fldChar w:fldCharType="separate"/>
    </w:r>
    <w:r w:rsidR="00BA4EFB">
      <w:rPr>
        <w:noProof/>
      </w:rPr>
      <w:t>14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566"/>
    <w:multiLevelType w:val="hybridMultilevel"/>
    <w:tmpl w:val="BFF49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8F1"/>
    <w:multiLevelType w:val="hybridMultilevel"/>
    <w:tmpl w:val="6E726E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F4415"/>
    <w:multiLevelType w:val="hybridMultilevel"/>
    <w:tmpl w:val="0944CD42"/>
    <w:lvl w:ilvl="0" w:tplc="F836E2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2E18"/>
    <w:multiLevelType w:val="hybridMultilevel"/>
    <w:tmpl w:val="99F268E6"/>
    <w:lvl w:ilvl="0" w:tplc="278EC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E5BE2"/>
    <w:multiLevelType w:val="hybridMultilevel"/>
    <w:tmpl w:val="61A21E98"/>
    <w:lvl w:ilvl="0" w:tplc="AB127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34CBF"/>
    <w:multiLevelType w:val="hybridMultilevel"/>
    <w:tmpl w:val="DAD6D708"/>
    <w:lvl w:ilvl="0" w:tplc="91C0F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A3362B"/>
    <w:multiLevelType w:val="hybridMultilevel"/>
    <w:tmpl w:val="E13A01CA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44C6F"/>
    <w:multiLevelType w:val="hybridMultilevel"/>
    <w:tmpl w:val="EC0AD032"/>
    <w:lvl w:ilvl="0" w:tplc="C04E0C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863A0B"/>
    <w:multiLevelType w:val="multilevel"/>
    <w:tmpl w:val="ED127E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9C94249"/>
    <w:multiLevelType w:val="hybridMultilevel"/>
    <w:tmpl w:val="DABC0800"/>
    <w:lvl w:ilvl="0" w:tplc="2014DF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92A33"/>
    <w:multiLevelType w:val="multilevel"/>
    <w:tmpl w:val="44B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400D9"/>
    <w:multiLevelType w:val="hybridMultilevel"/>
    <w:tmpl w:val="B1F48FA0"/>
    <w:lvl w:ilvl="0" w:tplc="6AB2CFF6">
      <w:start w:val="1"/>
      <w:numFmt w:val="decimal"/>
      <w:lvlText w:val="%1)"/>
      <w:lvlJc w:val="left"/>
      <w:pPr>
        <w:ind w:left="546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60DAF"/>
    <w:multiLevelType w:val="hybridMultilevel"/>
    <w:tmpl w:val="02F26C5A"/>
    <w:lvl w:ilvl="0" w:tplc="C65A0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742ADA"/>
    <w:multiLevelType w:val="hybridMultilevel"/>
    <w:tmpl w:val="07C68C46"/>
    <w:lvl w:ilvl="0" w:tplc="BE9E6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1829FA"/>
    <w:multiLevelType w:val="hybridMultilevel"/>
    <w:tmpl w:val="8F460A56"/>
    <w:lvl w:ilvl="0" w:tplc="B860E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60708F"/>
    <w:multiLevelType w:val="hybridMultilevel"/>
    <w:tmpl w:val="B5449794"/>
    <w:lvl w:ilvl="0" w:tplc="C7EAE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38246A"/>
    <w:multiLevelType w:val="hybridMultilevel"/>
    <w:tmpl w:val="51DCE952"/>
    <w:lvl w:ilvl="0" w:tplc="7F9AD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6E"/>
    <w:rsid w:val="00012ADD"/>
    <w:rsid w:val="000226D0"/>
    <w:rsid w:val="000429EB"/>
    <w:rsid w:val="000451AB"/>
    <w:rsid w:val="000607B5"/>
    <w:rsid w:val="0006183B"/>
    <w:rsid w:val="000834AD"/>
    <w:rsid w:val="00087D3C"/>
    <w:rsid w:val="000915F7"/>
    <w:rsid w:val="000A7EC3"/>
    <w:rsid w:val="000B0C0D"/>
    <w:rsid w:val="000C4937"/>
    <w:rsid w:val="000D46AA"/>
    <w:rsid w:val="000D656D"/>
    <w:rsid w:val="000E4954"/>
    <w:rsid w:val="000F6D9C"/>
    <w:rsid w:val="001066E4"/>
    <w:rsid w:val="00110E00"/>
    <w:rsid w:val="00125BB5"/>
    <w:rsid w:val="00145F2E"/>
    <w:rsid w:val="0017701B"/>
    <w:rsid w:val="00180E73"/>
    <w:rsid w:val="001A7DB1"/>
    <w:rsid w:val="001B64DC"/>
    <w:rsid w:val="001C3899"/>
    <w:rsid w:val="001C7A5F"/>
    <w:rsid w:val="001E40A8"/>
    <w:rsid w:val="001F3C04"/>
    <w:rsid w:val="002042DA"/>
    <w:rsid w:val="00210B90"/>
    <w:rsid w:val="0021156B"/>
    <w:rsid w:val="00212DE5"/>
    <w:rsid w:val="00216069"/>
    <w:rsid w:val="002257B1"/>
    <w:rsid w:val="00244ECC"/>
    <w:rsid w:val="00282190"/>
    <w:rsid w:val="00284104"/>
    <w:rsid w:val="00284A22"/>
    <w:rsid w:val="002A4D10"/>
    <w:rsid w:val="002B0E1B"/>
    <w:rsid w:val="002C34CC"/>
    <w:rsid w:val="002D1F8A"/>
    <w:rsid w:val="002D6FEC"/>
    <w:rsid w:val="002F36BD"/>
    <w:rsid w:val="00305930"/>
    <w:rsid w:val="00311E18"/>
    <w:rsid w:val="0032027A"/>
    <w:rsid w:val="00322DD8"/>
    <w:rsid w:val="00340A6A"/>
    <w:rsid w:val="00342760"/>
    <w:rsid w:val="00344A09"/>
    <w:rsid w:val="00344B52"/>
    <w:rsid w:val="00364A59"/>
    <w:rsid w:val="00373375"/>
    <w:rsid w:val="0037511D"/>
    <w:rsid w:val="003928D9"/>
    <w:rsid w:val="003A2879"/>
    <w:rsid w:val="003B63F7"/>
    <w:rsid w:val="003C376C"/>
    <w:rsid w:val="003D089A"/>
    <w:rsid w:val="003E21DF"/>
    <w:rsid w:val="003F7E57"/>
    <w:rsid w:val="00421F5B"/>
    <w:rsid w:val="004304D7"/>
    <w:rsid w:val="00435990"/>
    <w:rsid w:val="004901A9"/>
    <w:rsid w:val="00494B45"/>
    <w:rsid w:val="004A51C0"/>
    <w:rsid w:val="004B3349"/>
    <w:rsid w:val="004B6C6E"/>
    <w:rsid w:val="004D4017"/>
    <w:rsid w:val="004D4D0B"/>
    <w:rsid w:val="004E2BE4"/>
    <w:rsid w:val="004E41FD"/>
    <w:rsid w:val="004F2599"/>
    <w:rsid w:val="00503E9F"/>
    <w:rsid w:val="00511172"/>
    <w:rsid w:val="005121AD"/>
    <w:rsid w:val="00522D73"/>
    <w:rsid w:val="0052506F"/>
    <w:rsid w:val="00534C1D"/>
    <w:rsid w:val="00542E1E"/>
    <w:rsid w:val="005437FA"/>
    <w:rsid w:val="00543D7D"/>
    <w:rsid w:val="00547659"/>
    <w:rsid w:val="00550340"/>
    <w:rsid w:val="00557669"/>
    <w:rsid w:val="00560319"/>
    <w:rsid w:val="005C12D4"/>
    <w:rsid w:val="005F7824"/>
    <w:rsid w:val="00611C15"/>
    <w:rsid w:val="00626051"/>
    <w:rsid w:val="00626DFF"/>
    <w:rsid w:val="00656845"/>
    <w:rsid w:val="00671D64"/>
    <w:rsid w:val="0068189D"/>
    <w:rsid w:val="00684DAD"/>
    <w:rsid w:val="00690C4B"/>
    <w:rsid w:val="006926FA"/>
    <w:rsid w:val="006C6006"/>
    <w:rsid w:val="006D2FDB"/>
    <w:rsid w:val="006D48D1"/>
    <w:rsid w:val="006E62C9"/>
    <w:rsid w:val="006E71C7"/>
    <w:rsid w:val="00771757"/>
    <w:rsid w:val="00772B32"/>
    <w:rsid w:val="00780A4A"/>
    <w:rsid w:val="007A6FEC"/>
    <w:rsid w:val="007C4124"/>
    <w:rsid w:val="007E1169"/>
    <w:rsid w:val="007E5663"/>
    <w:rsid w:val="007F30B3"/>
    <w:rsid w:val="007F36F6"/>
    <w:rsid w:val="008201A7"/>
    <w:rsid w:val="00820A3F"/>
    <w:rsid w:val="0082571C"/>
    <w:rsid w:val="0082792C"/>
    <w:rsid w:val="00827ED4"/>
    <w:rsid w:val="00863C77"/>
    <w:rsid w:val="008701BF"/>
    <w:rsid w:val="00886339"/>
    <w:rsid w:val="008C01C4"/>
    <w:rsid w:val="008D4C4A"/>
    <w:rsid w:val="008D6156"/>
    <w:rsid w:val="008E7B7C"/>
    <w:rsid w:val="008F4239"/>
    <w:rsid w:val="009041AE"/>
    <w:rsid w:val="00936BDA"/>
    <w:rsid w:val="009454E5"/>
    <w:rsid w:val="009757E0"/>
    <w:rsid w:val="0098600B"/>
    <w:rsid w:val="009B5C23"/>
    <w:rsid w:val="009C3A76"/>
    <w:rsid w:val="009F5A55"/>
    <w:rsid w:val="00A07AF6"/>
    <w:rsid w:val="00A13E4D"/>
    <w:rsid w:val="00A1434D"/>
    <w:rsid w:val="00A22E1E"/>
    <w:rsid w:val="00A33B0A"/>
    <w:rsid w:val="00A34883"/>
    <w:rsid w:val="00A349F8"/>
    <w:rsid w:val="00A47B8B"/>
    <w:rsid w:val="00A5195E"/>
    <w:rsid w:val="00A6639A"/>
    <w:rsid w:val="00A66A39"/>
    <w:rsid w:val="00A67427"/>
    <w:rsid w:val="00A7010D"/>
    <w:rsid w:val="00A80328"/>
    <w:rsid w:val="00A96783"/>
    <w:rsid w:val="00AA1F3F"/>
    <w:rsid w:val="00AC2AEC"/>
    <w:rsid w:val="00AD20DF"/>
    <w:rsid w:val="00AE0B39"/>
    <w:rsid w:val="00AF21C6"/>
    <w:rsid w:val="00AF7885"/>
    <w:rsid w:val="00B01A84"/>
    <w:rsid w:val="00B53A51"/>
    <w:rsid w:val="00B55C01"/>
    <w:rsid w:val="00B72EF1"/>
    <w:rsid w:val="00B80458"/>
    <w:rsid w:val="00B806C1"/>
    <w:rsid w:val="00B81D16"/>
    <w:rsid w:val="00B8282C"/>
    <w:rsid w:val="00B91F97"/>
    <w:rsid w:val="00BA4EFB"/>
    <w:rsid w:val="00BC3DB9"/>
    <w:rsid w:val="00BC6935"/>
    <w:rsid w:val="00BD1EB7"/>
    <w:rsid w:val="00BE5CFC"/>
    <w:rsid w:val="00BF1CE5"/>
    <w:rsid w:val="00BF2B4E"/>
    <w:rsid w:val="00BF41FC"/>
    <w:rsid w:val="00C00D3B"/>
    <w:rsid w:val="00C22642"/>
    <w:rsid w:val="00C23A6D"/>
    <w:rsid w:val="00C51324"/>
    <w:rsid w:val="00C6180C"/>
    <w:rsid w:val="00C65834"/>
    <w:rsid w:val="00C8295A"/>
    <w:rsid w:val="00C968BE"/>
    <w:rsid w:val="00CA0575"/>
    <w:rsid w:val="00CB03D6"/>
    <w:rsid w:val="00CC1CD7"/>
    <w:rsid w:val="00CC2A4F"/>
    <w:rsid w:val="00CD2918"/>
    <w:rsid w:val="00CD3136"/>
    <w:rsid w:val="00D53BE6"/>
    <w:rsid w:val="00D643A8"/>
    <w:rsid w:val="00D6538A"/>
    <w:rsid w:val="00D7163D"/>
    <w:rsid w:val="00D80B70"/>
    <w:rsid w:val="00D823D0"/>
    <w:rsid w:val="00D92F0F"/>
    <w:rsid w:val="00DA66A3"/>
    <w:rsid w:val="00DA753D"/>
    <w:rsid w:val="00DD3037"/>
    <w:rsid w:val="00DE06AB"/>
    <w:rsid w:val="00DF78C3"/>
    <w:rsid w:val="00E1447A"/>
    <w:rsid w:val="00E336FA"/>
    <w:rsid w:val="00E34E2B"/>
    <w:rsid w:val="00E35A34"/>
    <w:rsid w:val="00E363D5"/>
    <w:rsid w:val="00E55251"/>
    <w:rsid w:val="00E80224"/>
    <w:rsid w:val="00E95DA2"/>
    <w:rsid w:val="00EB7682"/>
    <w:rsid w:val="00EC0D47"/>
    <w:rsid w:val="00EC474A"/>
    <w:rsid w:val="00ED1961"/>
    <w:rsid w:val="00ED71E3"/>
    <w:rsid w:val="00EF08B8"/>
    <w:rsid w:val="00F37A67"/>
    <w:rsid w:val="00F37D41"/>
    <w:rsid w:val="00F4520A"/>
    <w:rsid w:val="00F84342"/>
    <w:rsid w:val="00FA1815"/>
    <w:rsid w:val="00FA53C8"/>
    <w:rsid w:val="00FA6338"/>
    <w:rsid w:val="00FB41FD"/>
    <w:rsid w:val="00FB427A"/>
    <w:rsid w:val="00FC5D4F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6E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B6C6E"/>
    <w:rPr>
      <w:rFonts w:ascii="Calibri" w:eastAsia="Times New Roman" w:hAnsi="Calibri" w:cs="Times New Roman"/>
      <w:sz w:val="20"/>
      <w:szCs w:val="20"/>
    </w:rPr>
  </w:style>
  <w:style w:type="character" w:customStyle="1" w:styleId="s0">
    <w:name w:val="s0"/>
    <w:rsid w:val="004B6C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5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66E4"/>
  </w:style>
  <w:style w:type="character" w:styleId="a8">
    <w:name w:val="Hyperlink"/>
    <w:basedOn w:val="a0"/>
    <w:uiPriority w:val="99"/>
    <w:unhideWhenUsed/>
    <w:rsid w:val="001066E4"/>
    <w:rPr>
      <w:color w:val="0000FF"/>
      <w:u w:val="single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106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066E4"/>
  </w:style>
  <w:style w:type="character" w:styleId="ab">
    <w:name w:val="Strong"/>
    <w:basedOn w:val="a0"/>
    <w:uiPriority w:val="22"/>
    <w:qFormat/>
    <w:rsid w:val="001066E4"/>
    <w:rPr>
      <w:b/>
      <w:bCs/>
    </w:rPr>
  </w:style>
  <w:style w:type="paragraph" w:styleId="ac">
    <w:name w:val="Body Text"/>
    <w:basedOn w:val="a"/>
    <w:link w:val="ad"/>
    <w:uiPriority w:val="99"/>
    <w:unhideWhenUsed/>
    <w:rsid w:val="002160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</w:rPr>
  </w:style>
  <w:style w:type="character" w:customStyle="1" w:styleId="ad">
    <w:name w:val="Основной текст Знак"/>
    <w:basedOn w:val="a0"/>
    <w:link w:val="ac"/>
    <w:uiPriority w:val="99"/>
    <w:rsid w:val="00216069"/>
    <w:rPr>
      <w:rFonts w:ascii="Times New Roman" w:eastAsia="Times New Roman" w:hAnsi="Times New Roman" w:cs="Times New Roman"/>
      <w:color w:val="000000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rsid w:val="00216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451AB"/>
    <w:rPr>
      <w:i/>
      <w:iCs/>
    </w:rPr>
  </w:style>
  <w:style w:type="paragraph" w:styleId="af">
    <w:name w:val="footer"/>
    <w:basedOn w:val="a"/>
    <w:link w:val="af0"/>
    <w:uiPriority w:val="99"/>
    <w:unhideWhenUsed/>
    <w:rsid w:val="0034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A09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A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E55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6E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B6C6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0">
    <w:name w:val="s0"/>
    <w:rsid w:val="004B6C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5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66E4"/>
  </w:style>
  <w:style w:type="character" w:styleId="a8">
    <w:name w:val="Hyperlink"/>
    <w:basedOn w:val="a0"/>
    <w:uiPriority w:val="99"/>
    <w:unhideWhenUsed/>
    <w:rsid w:val="001066E4"/>
    <w:rPr>
      <w:color w:val="0000FF"/>
      <w:u w:val="single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106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066E4"/>
  </w:style>
  <w:style w:type="character" w:styleId="ab">
    <w:name w:val="Strong"/>
    <w:basedOn w:val="a0"/>
    <w:uiPriority w:val="22"/>
    <w:qFormat/>
    <w:rsid w:val="001066E4"/>
    <w:rPr>
      <w:b/>
      <w:bCs/>
    </w:rPr>
  </w:style>
  <w:style w:type="paragraph" w:styleId="ac">
    <w:name w:val="Body Text"/>
    <w:basedOn w:val="a"/>
    <w:link w:val="ad"/>
    <w:uiPriority w:val="99"/>
    <w:unhideWhenUsed/>
    <w:rsid w:val="002160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216069"/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rsid w:val="00216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2015-12-07T06:07:00Z</cp:lastPrinted>
  <dcterms:created xsi:type="dcterms:W3CDTF">2015-12-30T13:47:00Z</dcterms:created>
  <dcterms:modified xsi:type="dcterms:W3CDTF">2015-12-30T13:47:00Z</dcterms:modified>
</cp:coreProperties>
</file>