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EC" w:rsidRDefault="008533EC" w:rsidP="008533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№2 к Протоколу </w:t>
      </w:r>
    </w:p>
    <w:p w:rsidR="008533EC" w:rsidRDefault="008533EC" w:rsidP="008533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Заседания комиссии по реализации </w:t>
      </w:r>
    </w:p>
    <w:p w:rsidR="008533EC" w:rsidRDefault="008533EC" w:rsidP="008533E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w:t>
      </w:r>
      <w:r>
        <w:rPr>
          <w:rFonts w:ascii="Times New Roman" w:hAnsi="Times New Roman" w:cs="Times New Roman"/>
          <w:sz w:val="24"/>
          <w:szCs w:val="24"/>
          <w:lang w:val="kk-KZ"/>
        </w:rPr>
        <w:t>14</w:t>
      </w:r>
      <w:r>
        <w:rPr>
          <w:rFonts w:ascii="Times New Roman" w:hAnsi="Times New Roman" w:cs="Times New Roman"/>
          <w:sz w:val="24"/>
          <w:szCs w:val="24"/>
        </w:rPr>
        <w:t>» ма</w:t>
      </w:r>
      <w:r>
        <w:rPr>
          <w:rFonts w:ascii="Times New Roman" w:hAnsi="Times New Roman" w:cs="Times New Roman"/>
          <w:sz w:val="24"/>
          <w:szCs w:val="24"/>
          <w:lang w:val="kk-KZ"/>
        </w:rPr>
        <w:t>я</w:t>
      </w:r>
      <w:r>
        <w:rPr>
          <w:rFonts w:ascii="Times New Roman" w:hAnsi="Times New Roman" w:cs="Times New Roman"/>
          <w:sz w:val="24"/>
          <w:szCs w:val="24"/>
        </w:rPr>
        <w:t xml:space="preserve"> 2015 года</w:t>
      </w:r>
    </w:p>
    <w:p w:rsidR="008533EC" w:rsidRDefault="008533EC" w:rsidP="008533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Информационное сообщение</w:t>
      </w:r>
    </w:p>
    <w:p w:rsidR="008533EC" w:rsidRDefault="008533EC" w:rsidP="008533EC">
      <w:pPr>
        <w:pStyle w:val="a3"/>
        <w:ind w:firstLine="426"/>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АО «Республиканская газета «Казахстанская правда» </w:t>
      </w:r>
      <w:r>
        <w:rPr>
          <w:rFonts w:ascii="Times New Roman" w:hAnsi="Times New Roman" w:cs="Times New Roman"/>
          <w:sz w:val="24"/>
          <w:szCs w:val="24"/>
          <w:lang w:eastAsia="ru-RU"/>
        </w:rPr>
        <w:t>объявляет о проведении аукциона по реализаций движимого имущества,  который состоится «</w:t>
      </w:r>
      <w:r w:rsidR="000D621C">
        <w:rPr>
          <w:rFonts w:ascii="Times New Roman" w:hAnsi="Times New Roman" w:cs="Times New Roman"/>
          <w:sz w:val="24"/>
          <w:szCs w:val="24"/>
          <w:lang w:val="kk-KZ" w:eastAsia="ru-RU"/>
        </w:rPr>
        <w:t>4</w:t>
      </w:r>
      <w:r>
        <w:rPr>
          <w:rFonts w:ascii="Times New Roman" w:hAnsi="Times New Roman" w:cs="Times New Roman"/>
          <w:sz w:val="24"/>
          <w:szCs w:val="24"/>
          <w:lang w:eastAsia="ru-RU"/>
        </w:rPr>
        <w:t>»</w:t>
      </w:r>
      <w:r>
        <w:rPr>
          <w:rFonts w:ascii="Times New Roman" w:hAnsi="Times New Roman" w:cs="Times New Roman"/>
          <w:color w:val="FF0000"/>
          <w:sz w:val="24"/>
          <w:szCs w:val="24"/>
          <w:lang w:eastAsia="ru-RU"/>
        </w:rPr>
        <w:t xml:space="preserve"> июня</w:t>
      </w:r>
      <w:r>
        <w:rPr>
          <w:rFonts w:ascii="Times New Roman" w:hAnsi="Times New Roman" w:cs="Times New Roman"/>
          <w:sz w:val="24"/>
          <w:szCs w:val="24"/>
          <w:lang w:eastAsia="ru-RU"/>
        </w:rPr>
        <w:t xml:space="preserve"> 2015 года  в 15.00 часов по адресу: г. Астана, район Сарыарка, пр. Же</w:t>
      </w:r>
      <w:r>
        <w:rPr>
          <w:rFonts w:ascii="Times New Roman" w:hAnsi="Times New Roman" w:cs="Times New Roman"/>
          <w:sz w:val="24"/>
          <w:szCs w:val="24"/>
          <w:lang w:val="kk-KZ" w:eastAsia="ru-RU"/>
        </w:rPr>
        <w:t xml:space="preserve">ңіс </w:t>
      </w:r>
      <w:r>
        <w:rPr>
          <w:rFonts w:ascii="Times New Roman" w:hAnsi="Times New Roman" w:cs="Times New Roman"/>
          <w:sz w:val="24"/>
          <w:szCs w:val="24"/>
          <w:lang w:eastAsia="ru-RU"/>
        </w:rPr>
        <w:t>18.</w:t>
      </w:r>
    </w:p>
    <w:p w:rsidR="008533EC" w:rsidRDefault="008533EC" w:rsidP="008533EC">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Метод проведения торгов голландский (на понижение цены):</w:t>
      </w:r>
    </w:p>
    <w:p w:rsidR="008533EC" w:rsidRDefault="008533EC" w:rsidP="008533EC">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Аукционист объявляет начальную цену актива и понижает ее с заявленным шагом, объявляя новую цену. Аукционист называет номер участника, который первый поднял аукционный номер при объявленной цене и с ударом молотка объявляет его победителем по данном активу. Если при объявлении аукционистом минимальной цены актива ни один из участников не изъявил желания приобрести данный актив, то этот актив снимается с торгов. В случае, если в момент объявления цены одновременно поднимается два или более номера, то аукционист предлагает этим участникам повысить цену. Если при повышении цены никто из лиц, участвующих в торгах, одновременно поднявших свои номера, не изъявил желание приобрести его по цене с повышением, то аукционист применяет процедуру жеребьевки. </w:t>
      </w:r>
    </w:p>
    <w:p w:rsidR="008533EC" w:rsidRDefault="008533EC" w:rsidP="008533EC">
      <w:pPr>
        <w:pStyle w:val="a3"/>
        <w:ind w:firstLine="426"/>
        <w:jc w:val="both"/>
        <w:rPr>
          <w:rFonts w:ascii="Times New Roman" w:hAnsi="Times New Roman" w:cs="Times New Roman"/>
          <w:sz w:val="24"/>
          <w:szCs w:val="24"/>
        </w:rPr>
      </w:pPr>
      <w:r>
        <w:rPr>
          <w:rFonts w:ascii="Times New Roman" w:hAnsi="Times New Roman" w:cs="Times New Roman"/>
          <w:sz w:val="24"/>
          <w:szCs w:val="24"/>
          <w:lang w:eastAsia="ru-RU"/>
        </w:rPr>
        <w:t>Лот №1: автомобиль марки</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val="en-US"/>
        </w:rPr>
        <w:t>Daewoo</w:t>
      </w:r>
      <w:r w:rsidRPr="008533EC">
        <w:rPr>
          <w:rFonts w:ascii="Times New Roman" w:hAnsi="Times New Roman" w:cs="Times New Roman"/>
          <w:sz w:val="24"/>
          <w:szCs w:val="24"/>
        </w:rPr>
        <w:t xml:space="preserve"> </w:t>
      </w:r>
      <w:r>
        <w:rPr>
          <w:rFonts w:ascii="Times New Roman" w:hAnsi="Times New Roman" w:cs="Times New Roman"/>
          <w:sz w:val="24"/>
          <w:szCs w:val="24"/>
          <w:lang w:val="en-US"/>
        </w:rPr>
        <w:t>Nexia</w:t>
      </w:r>
      <w:r>
        <w:rPr>
          <w:rFonts w:ascii="Times New Roman" w:hAnsi="Times New Roman" w:cs="Times New Roman"/>
          <w:sz w:val="24"/>
          <w:szCs w:val="24"/>
        </w:rPr>
        <w:t xml:space="preserve"> 2009 года выпуска, государственный номер 289</w:t>
      </w:r>
      <w:r>
        <w:rPr>
          <w:rFonts w:ascii="Times New Roman" w:hAnsi="Times New Roman" w:cs="Times New Roman"/>
          <w:sz w:val="24"/>
          <w:szCs w:val="24"/>
          <w:lang w:val="en-US"/>
        </w:rPr>
        <w:t>HC</w:t>
      </w:r>
      <w:r>
        <w:rPr>
          <w:rFonts w:ascii="Times New Roman" w:hAnsi="Times New Roman" w:cs="Times New Roman"/>
          <w:sz w:val="24"/>
          <w:szCs w:val="24"/>
        </w:rPr>
        <w:t xml:space="preserve">01, свидетельство о регистрации ТС: № </w:t>
      </w:r>
      <w:r>
        <w:rPr>
          <w:rFonts w:ascii="Times New Roman" w:hAnsi="Times New Roman" w:cs="Times New Roman"/>
          <w:sz w:val="24"/>
          <w:szCs w:val="24"/>
          <w:lang w:val="en-US"/>
        </w:rPr>
        <w:t>ZV</w:t>
      </w:r>
      <w:r>
        <w:rPr>
          <w:rFonts w:ascii="Times New Roman" w:hAnsi="Times New Roman" w:cs="Times New Roman"/>
          <w:sz w:val="24"/>
          <w:szCs w:val="24"/>
        </w:rPr>
        <w:t>№00006965 от 25.09.2014г.;</w:t>
      </w:r>
    </w:p>
    <w:p w:rsidR="008533EC" w:rsidRDefault="008533EC" w:rsidP="008533EC">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Стартовая стоимость имущества 400 000 тенге.</w:t>
      </w:r>
    </w:p>
    <w:p w:rsidR="008533EC" w:rsidRDefault="008533EC" w:rsidP="008533EC">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Шаг понижения по лоту 5%.</w:t>
      </w:r>
    </w:p>
    <w:p w:rsidR="008533EC" w:rsidRDefault="008533EC" w:rsidP="008533EC">
      <w:pPr>
        <w:pStyle w:val="a4"/>
        <w:tabs>
          <w:tab w:val="left" w:pos="426"/>
        </w:tabs>
        <w:spacing w:after="0" w:line="240" w:lineRule="auto"/>
        <w:ind w:left="0"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Лот №4: автомобиль марки</w:t>
      </w:r>
      <w:r>
        <w:rPr>
          <w:rFonts w:ascii="Times New Roman" w:hAnsi="Times New Roman" w:cs="Times New Roman"/>
          <w:color w:val="FF0000"/>
          <w:sz w:val="24"/>
          <w:szCs w:val="24"/>
          <w:lang w:eastAsia="ru-RU"/>
        </w:rPr>
        <w:t xml:space="preserve"> </w:t>
      </w:r>
      <w:r>
        <w:rPr>
          <w:rFonts w:ascii="Times New Roman" w:hAnsi="Times New Roman" w:cs="Times New Roman"/>
          <w:sz w:val="24"/>
          <w:szCs w:val="24"/>
          <w:lang w:val="en-US"/>
        </w:rPr>
        <w:t>Toyota</w:t>
      </w:r>
      <w:r w:rsidRPr="008533EC">
        <w:rPr>
          <w:rFonts w:ascii="Times New Roman" w:hAnsi="Times New Roman" w:cs="Times New Roman"/>
          <w:sz w:val="24"/>
          <w:szCs w:val="24"/>
        </w:rPr>
        <w:t xml:space="preserve"> </w:t>
      </w:r>
      <w:r>
        <w:rPr>
          <w:rFonts w:ascii="Times New Roman" w:hAnsi="Times New Roman" w:cs="Times New Roman"/>
          <w:sz w:val="24"/>
          <w:szCs w:val="24"/>
          <w:lang w:val="en-US"/>
        </w:rPr>
        <w:t>Hiace</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2007 года выпуска, госномер </w:t>
      </w:r>
      <w:r>
        <w:rPr>
          <w:rFonts w:ascii="Times New Roman" w:hAnsi="Times New Roman" w:cs="Times New Roman"/>
          <w:sz w:val="24"/>
          <w:szCs w:val="24"/>
          <w:lang w:val="en-US"/>
        </w:rPr>
        <w:t>Z</w:t>
      </w:r>
      <w:r>
        <w:rPr>
          <w:rFonts w:ascii="Times New Roman" w:hAnsi="Times New Roman" w:cs="Times New Roman"/>
          <w:sz w:val="24"/>
          <w:szCs w:val="24"/>
        </w:rPr>
        <w:t>014</w:t>
      </w:r>
      <w:r>
        <w:rPr>
          <w:rFonts w:ascii="Times New Roman" w:hAnsi="Times New Roman" w:cs="Times New Roman"/>
          <w:sz w:val="24"/>
          <w:szCs w:val="24"/>
          <w:lang w:val="en-US"/>
        </w:rPr>
        <w:t>ZA</w:t>
      </w:r>
      <w:r>
        <w:rPr>
          <w:rFonts w:ascii="Times New Roman" w:hAnsi="Times New Roman" w:cs="Times New Roman"/>
          <w:sz w:val="24"/>
          <w:szCs w:val="24"/>
        </w:rPr>
        <w:t xml:space="preserve">, свидетельство о регистрации ТС: № </w:t>
      </w:r>
      <w:r>
        <w:rPr>
          <w:rFonts w:ascii="Times New Roman" w:hAnsi="Times New Roman" w:cs="Times New Roman"/>
          <w:sz w:val="24"/>
          <w:szCs w:val="24"/>
          <w:lang w:val="en-US"/>
        </w:rPr>
        <w:t>ZW</w:t>
      </w:r>
      <w:r>
        <w:rPr>
          <w:rFonts w:ascii="Times New Roman" w:hAnsi="Times New Roman" w:cs="Times New Roman"/>
          <w:sz w:val="24"/>
          <w:szCs w:val="24"/>
        </w:rPr>
        <w:t xml:space="preserve">№00017074 от 30.11.2007г.; </w:t>
      </w:r>
    </w:p>
    <w:p w:rsidR="008533EC" w:rsidRDefault="008533EC" w:rsidP="008533EC">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Стартовая стоимость имущества 2 231 700 тенге.</w:t>
      </w:r>
    </w:p>
    <w:p w:rsidR="008533EC" w:rsidRDefault="008533EC" w:rsidP="008533EC">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Шаг понижения по лоту 5%.</w:t>
      </w:r>
    </w:p>
    <w:p w:rsidR="008533EC" w:rsidRDefault="008533EC" w:rsidP="008533EC">
      <w:pPr>
        <w:pStyle w:val="a3"/>
        <w:ind w:firstLine="426"/>
        <w:jc w:val="both"/>
        <w:rPr>
          <w:rFonts w:ascii="Times New Roman" w:hAnsi="Times New Roman" w:cs="Times New Roman"/>
          <w:sz w:val="24"/>
          <w:szCs w:val="24"/>
          <w:lang w:eastAsia="ru-RU"/>
        </w:rPr>
      </w:pPr>
      <w:r>
        <w:rPr>
          <w:rFonts w:ascii="Times New Roman" w:eastAsia="Times New Roman" w:hAnsi="Times New Roman" w:cs="Times New Roman"/>
          <w:color w:val="5B5844"/>
          <w:sz w:val="26"/>
          <w:szCs w:val="26"/>
          <w:lang w:eastAsia="ru-RU"/>
        </w:rPr>
        <w:t xml:space="preserve">Размер гарантийного взноса по каждому лоту равен </w:t>
      </w:r>
      <w:r>
        <w:rPr>
          <w:rFonts w:ascii="Times New Roman" w:eastAsia="Times New Roman" w:hAnsi="Times New Roman" w:cs="Times New Roman"/>
          <w:color w:val="5B5844"/>
          <w:sz w:val="26"/>
          <w:szCs w:val="26"/>
          <w:highlight w:val="yellow"/>
          <w:lang w:eastAsia="ru-RU"/>
        </w:rPr>
        <w:t xml:space="preserve">26 800 </w:t>
      </w:r>
      <w:r>
        <w:rPr>
          <w:rFonts w:ascii="Times New Roman" w:eastAsia="Times New Roman" w:hAnsi="Times New Roman" w:cs="Times New Roman"/>
          <w:color w:val="5B5844"/>
          <w:sz w:val="26"/>
          <w:szCs w:val="26"/>
          <w:lang w:eastAsia="ru-RU"/>
        </w:rPr>
        <w:t>тенге. Участник аукциона вправе внести любое количество гарантийных взносов, при этом один гарантийный взнос дает право покупки одного объекта реализации.</w:t>
      </w:r>
    </w:p>
    <w:p w:rsidR="008533EC" w:rsidRDefault="008533EC" w:rsidP="008533EC">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Прием заявок и платежных поручений об оплате гарантийного взноса производиться со дня публикации информационного сообщения и заканчивается в 17.00 часов «</w:t>
      </w:r>
      <w:r w:rsidR="000D621C">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000D621C">
        <w:rPr>
          <w:rFonts w:ascii="Times New Roman" w:hAnsi="Times New Roman" w:cs="Times New Roman"/>
          <w:sz w:val="24"/>
          <w:szCs w:val="24"/>
          <w:lang w:eastAsia="ru-RU"/>
        </w:rPr>
        <w:t>июн</w:t>
      </w:r>
      <w:r>
        <w:rPr>
          <w:rFonts w:ascii="Times New Roman" w:hAnsi="Times New Roman" w:cs="Times New Roman"/>
          <w:sz w:val="24"/>
          <w:szCs w:val="24"/>
          <w:lang w:eastAsia="ru-RU"/>
        </w:rPr>
        <w:t>я 2015 года.</w:t>
      </w:r>
    </w:p>
    <w:p w:rsidR="008533EC" w:rsidRDefault="008533EC" w:rsidP="008533EC">
      <w:pPr>
        <w:pStyle w:val="a3"/>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Гарантийный взнос вноситься на расчетный счет АО «Республиканская газета «Казахстанская правда», Республика Казахстан, </w:t>
      </w:r>
      <w:r>
        <w:rPr>
          <w:rFonts w:ascii="Times New Roman" w:eastAsia="Times New Roman" w:hAnsi="Times New Roman" w:cs="Times New Roman"/>
          <w:bCs/>
          <w:sz w:val="24"/>
          <w:szCs w:val="24"/>
          <w:lang w:eastAsia="ru-RU"/>
        </w:rPr>
        <w:t xml:space="preserve">г. Астана, </w:t>
      </w:r>
      <w:r>
        <w:rPr>
          <w:rFonts w:ascii="Times New Roman" w:eastAsia="Times New Roman" w:hAnsi="Times New Roman" w:cs="Times New Roman"/>
          <w:sz w:val="24"/>
          <w:szCs w:val="24"/>
          <w:lang w:eastAsia="ru-RU"/>
        </w:rPr>
        <w:t>район Сарыарка, пр. Же</w:t>
      </w:r>
      <w:r>
        <w:rPr>
          <w:rFonts w:ascii="Times New Roman" w:eastAsia="Times New Roman" w:hAnsi="Times New Roman" w:cs="Times New Roman"/>
          <w:sz w:val="24"/>
          <w:szCs w:val="24"/>
          <w:lang w:val="kk-KZ" w:eastAsia="ru-RU"/>
        </w:rPr>
        <w:t>ңіс</w:t>
      </w:r>
      <w:r>
        <w:rPr>
          <w:rFonts w:ascii="Times New Roman" w:eastAsia="Times New Roman" w:hAnsi="Times New Roman" w:cs="Times New Roman"/>
          <w:sz w:val="24"/>
          <w:szCs w:val="24"/>
          <w:lang w:eastAsia="ru-RU"/>
        </w:rPr>
        <w:t>18</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тел. 8(7172)44-51-70</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РНН600900125539, БИН981 240 000 140, ИИК</w:t>
      </w:r>
      <w:r>
        <w:rPr>
          <w:rFonts w:ascii="Times New Roman" w:eastAsia="Times New Roman" w:hAnsi="Times New Roman" w:cs="Times New Roman"/>
          <w:sz w:val="24"/>
          <w:szCs w:val="24"/>
          <w:lang w:val="en-US" w:eastAsia="ru-RU"/>
        </w:rPr>
        <w:t>KZ</w:t>
      </w:r>
      <w:r>
        <w:rPr>
          <w:rFonts w:ascii="Times New Roman" w:eastAsia="Times New Roman" w:hAnsi="Times New Roman" w:cs="Times New Roman"/>
          <w:sz w:val="24"/>
          <w:szCs w:val="24"/>
          <w:lang w:eastAsia="ru-RU"/>
        </w:rPr>
        <w:t>936 010 111 000 143 094</w:t>
      </w:r>
      <w:r>
        <w:rPr>
          <w:rFonts w:ascii="Times New Roman" w:eastAsia="Times New Roman" w:hAnsi="Times New Roman" w:cs="Times New Roman"/>
          <w:color w:val="FF0000"/>
          <w:sz w:val="24"/>
          <w:szCs w:val="24"/>
          <w:lang w:eastAsia="ru-RU"/>
        </w:rPr>
        <w:t xml:space="preserve">, Кбе 16, </w:t>
      </w:r>
      <w:r>
        <w:rPr>
          <w:rFonts w:ascii="Times New Roman" w:eastAsia="Times New Roman" w:hAnsi="Times New Roman" w:cs="Times New Roman"/>
          <w:sz w:val="24"/>
          <w:szCs w:val="24"/>
          <w:lang w:eastAsia="ru-RU"/>
        </w:rPr>
        <w:t>АО «Народный Банк Казахстана» г. Астана, БИК Н</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K</w:t>
      </w:r>
      <w:r>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val="en-US" w:eastAsia="ru-RU"/>
        </w:rPr>
        <w:t>ZK</w:t>
      </w:r>
      <w:r>
        <w:rPr>
          <w:rFonts w:ascii="Times New Roman" w:eastAsia="Times New Roman" w:hAnsi="Times New Roman" w:cs="Times New Roman"/>
          <w:sz w:val="24"/>
          <w:szCs w:val="24"/>
          <w:lang w:eastAsia="ru-RU"/>
        </w:rPr>
        <w:t>Х.</w:t>
      </w:r>
    </w:p>
    <w:p w:rsidR="008533EC" w:rsidRDefault="008533EC" w:rsidP="008533EC">
      <w:pPr>
        <w:pStyle w:val="a3"/>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регистрации в качестве участника необходимо предоставить:</w:t>
      </w:r>
    </w:p>
    <w:p w:rsidR="008533EC" w:rsidRDefault="008533EC" w:rsidP="008533EC">
      <w:pPr>
        <w:pStyle w:val="a3"/>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Заявку на участие в торгах;</w:t>
      </w:r>
    </w:p>
    <w:p w:rsidR="008533EC" w:rsidRDefault="008533EC" w:rsidP="008533EC">
      <w:pPr>
        <w:pStyle w:val="a3"/>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Нотариально засвидетельствованная копия удостоверения личности для физических лиц;</w:t>
      </w:r>
    </w:p>
    <w:p w:rsidR="008533EC" w:rsidRDefault="008533EC" w:rsidP="008533EC">
      <w:pPr>
        <w:pStyle w:val="a3"/>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Нотариально заверенные копии учредительных документов, свидетельства о государственной регистрации, статистической карточки для юридических лиц;</w:t>
      </w:r>
    </w:p>
    <w:p w:rsidR="008533EC" w:rsidRDefault="008533EC" w:rsidP="008533EC">
      <w:pPr>
        <w:pStyle w:val="a3"/>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Доверенность на представителя для участия в торгах;</w:t>
      </w:r>
    </w:p>
    <w:p w:rsidR="008533EC" w:rsidRDefault="008533EC" w:rsidP="008533EC">
      <w:pPr>
        <w:pStyle w:val="a3"/>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Оригинал и копия документа, подтверждающий оплату гарантийного взноса;</w:t>
      </w:r>
    </w:p>
    <w:p w:rsidR="008533EC" w:rsidRDefault="008533EC" w:rsidP="008533EC">
      <w:pPr>
        <w:pStyle w:val="a3"/>
        <w:ind w:firstLine="426"/>
        <w:jc w:val="both"/>
        <w:rPr>
          <w:rFonts w:ascii="Times New Roman" w:eastAsia="Times New Roman" w:hAnsi="Times New Roman" w:cs="Times New Roman"/>
          <w:sz w:val="24"/>
          <w:szCs w:val="24"/>
          <w:lang w:eastAsia="ru-RU"/>
        </w:rPr>
      </w:pPr>
    </w:p>
    <w:p w:rsidR="008533EC" w:rsidRDefault="008533EC" w:rsidP="008533EC">
      <w:pPr>
        <w:pStyle w:val="a3"/>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приема заявок и регистрации для участия в аукционе: г. Астана, район Сарыарка, пр. Же</w:t>
      </w:r>
      <w:r>
        <w:rPr>
          <w:rFonts w:ascii="Times New Roman" w:eastAsia="Times New Roman" w:hAnsi="Times New Roman" w:cs="Times New Roman"/>
          <w:sz w:val="24"/>
          <w:szCs w:val="24"/>
          <w:lang w:val="kk-KZ" w:eastAsia="ru-RU"/>
        </w:rPr>
        <w:t>ңіс</w:t>
      </w:r>
      <w:r>
        <w:rPr>
          <w:rFonts w:ascii="Times New Roman" w:eastAsia="Times New Roman" w:hAnsi="Times New Roman" w:cs="Times New Roman"/>
          <w:sz w:val="24"/>
          <w:szCs w:val="24"/>
          <w:lang w:eastAsia="ru-RU"/>
        </w:rPr>
        <w:t>18, каб. 14, р.т. 8 (7172) 44 51 56 (внутр. 260).</w:t>
      </w:r>
    </w:p>
    <w:p w:rsidR="008533EC" w:rsidRDefault="008533EC" w:rsidP="008533EC">
      <w:pPr>
        <w:spacing w:after="0" w:line="240" w:lineRule="auto"/>
        <w:jc w:val="center"/>
        <w:rPr>
          <w:rFonts w:ascii="Times New Roman" w:eastAsiaTheme="minorHAnsi" w:hAnsi="Times New Roman"/>
          <w:sz w:val="24"/>
          <w:szCs w:val="24"/>
          <w:lang w:val="kk-KZ" w:eastAsia="en-US"/>
        </w:rPr>
      </w:pPr>
      <w:r>
        <w:rPr>
          <w:rFonts w:ascii="Times New Roman" w:hAnsi="Times New Roman"/>
          <w:sz w:val="24"/>
          <w:szCs w:val="24"/>
          <w:lang w:val="kk-KZ"/>
        </w:rPr>
        <w:t xml:space="preserve">                                                                                         </w:t>
      </w:r>
    </w:p>
    <w:p w:rsidR="008533EC" w:rsidRDefault="008533EC" w:rsidP="008533EC">
      <w:pPr>
        <w:spacing w:after="0" w:line="240" w:lineRule="auto"/>
        <w:jc w:val="center"/>
        <w:rPr>
          <w:rFonts w:ascii="Times New Roman" w:hAnsi="Times New Roman"/>
          <w:sz w:val="24"/>
          <w:szCs w:val="24"/>
          <w:lang w:val="kk-KZ"/>
        </w:rPr>
      </w:pPr>
    </w:p>
    <w:p w:rsidR="008533EC" w:rsidRDefault="008533EC" w:rsidP="008533EC">
      <w:pPr>
        <w:spacing w:after="0" w:line="240" w:lineRule="auto"/>
        <w:jc w:val="center"/>
        <w:rPr>
          <w:rFonts w:ascii="Times New Roman" w:hAnsi="Times New Roman"/>
          <w:sz w:val="24"/>
          <w:szCs w:val="24"/>
          <w:lang w:val="kk-KZ"/>
        </w:rPr>
      </w:pPr>
    </w:p>
    <w:p w:rsidR="00A965DF" w:rsidRDefault="00A965DF" w:rsidP="008533EC">
      <w:pPr>
        <w:spacing w:after="0" w:line="240" w:lineRule="auto"/>
        <w:jc w:val="right"/>
        <w:rPr>
          <w:rFonts w:ascii="Times New Roman" w:hAnsi="Times New Roman"/>
          <w:sz w:val="24"/>
          <w:szCs w:val="24"/>
          <w:lang w:val="kk-KZ"/>
        </w:rPr>
      </w:pPr>
    </w:p>
    <w:p w:rsidR="00A965DF" w:rsidRDefault="00A965DF" w:rsidP="008533EC">
      <w:pPr>
        <w:spacing w:after="0" w:line="240" w:lineRule="auto"/>
        <w:jc w:val="right"/>
        <w:rPr>
          <w:rFonts w:ascii="Times New Roman" w:hAnsi="Times New Roman"/>
          <w:sz w:val="24"/>
          <w:szCs w:val="24"/>
          <w:lang w:val="kk-KZ"/>
        </w:rPr>
      </w:pPr>
    </w:p>
    <w:p w:rsidR="008533EC" w:rsidRDefault="008533EC" w:rsidP="008533EC">
      <w:pPr>
        <w:spacing w:after="0" w:line="240" w:lineRule="auto"/>
        <w:jc w:val="right"/>
        <w:rPr>
          <w:rFonts w:ascii="Times New Roman" w:hAnsi="Times New Roman"/>
          <w:sz w:val="24"/>
          <w:szCs w:val="24"/>
          <w:lang w:val="kk-KZ"/>
        </w:rPr>
      </w:pPr>
      <w:r>
        <w:rPr>
          <w:rFonts w:ascii="Times New Roman" w:hAnsi="Times New Roman"/>
          <w:sz w:val="24"/>
          <w:szCs w:val="24"/>
          <w:lang w:val="kk-KZ"/>
        </w:rPr>
        <w:lastRenderedPageBreak/>
        <w:t xml:space="preserve"> Сату бойынша  комиссияның</w:t>
      </w:r>
    </w:p>
    <w:p w:rsidR="008533EC" w:rsidRDefault="008533EC" w:rsidP="008533EC">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2015 жылғы «14» мамырдағы</w:t>
      </w:r>
    </w:p>
    <w:p w:rsidR="008533EC" w:rsidRDefault="008533EC" w:rsidP="008533EC">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Хаттамасының  №2 Қосымшасы</w:t>
      </w:r>
    </w:p>
    <w:p w:rsidR="008533EC" w:rsidRDefault="008533EC" w:rsidP="008533EC">
      <w:pPr>
        <w:spacing w:after="0" w:line="240" w:lineRule="auto"/>
        <w:jc w:val="center"/>
        <w:rPr>
          <w:rFonts w:ascii="Times New Roman" w:hAnsi="Times New Roman"/>
          <w:b/>
          <w:sz w:val="24"/>
          <w:szCs w:val="24"/>
          <w:lang w:val="kk-KZ"/>
        </w:rPr>
      </w:pPr>
    </w:p>
    <w:p w:rsidR="008533EC" w:rsidRDefault="008533EC" w:rsidP="008533EC">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Ақпараттық хабарлама</w:t>
      </w:r>
    </w:p>
    <w:p w:rsidR="008533EC" w:rsidRDefault="008533EC" w:rsidP="008533EC">
      <w:pPr>
        <w:pStyle w:val="1"/>
        <w:ind w:firstLine="426"/>
        <w:jc w:val="both"/>
        <w:rPr>
          <w:rFonts w:ascii="Times New Roman" w:hAnsi="Times New Roman"/>
          <w:sz w:val="24"/>
          <w:szCs w:val="24"/>
          <w:lang w:val="kk-KZ" w:eastAsia="ru-RU"/>
        </w:rPr>
      </w:pPr>
      <w:r>
        <w:rPr>
          <w:rFonts w:ascii="Times New Roman" w:hAnsi="Times New Roman"/>
          <w:bCs/>
          <w:sz w:val="24"/>
          <w:szCs w:val="24"/>
          <w:lang w:val="kk-KZ" w:eastAsia="ru-RU"/>
        </w:rPr>
        <w:t xml:space="preserve"> «Казахстанская правда» Республикалық газеті» АҚ 2015 жылы « </w:t>
      </w:r>
      <w:r w:rsidR="000D621C">
        <w:rPr>
          <w:rFonts w:ascii="Times New Roman" w:hAnsi="Times New Roman"/>
          <w:bCs/>
          <w:sz w:val="24"/>
          <w:szCs w:val="24"/>
          <w:lang w:val="kk-KZ" w:eastAsia="ru-RU"/>
        </w:rPr>
        <w:t>4</w:t>
      </w:r>
      <w:r>
        <w:rPr>
          <w:rFonts w:ascii="Times New Roman" w:hAnsi="Times New Roman"/>
          <w:bCs/>
          <w:sz w:val="24"/>
          <w:szCs w:val="24"/>
          <w:lang w:val="kk-KZ" w:eastAsia="ru-RU"/>
        </w:rPr>
        <w:t xml:space="preserve"> » маусымда, сағат 15.00-де, Астана қ., Сарыарқа  ауданы, Жеңіс даңғ. 18 мекен-жайда </w:t>
      </w:r>
      <w:r>
        <w:rPr>
          <w:rFonts w:ascii="Times New Roman" w:hAnsi="Times New Roman"/>
          <w:sz w:val="24"/>
          <w:szCs w:val="24"/>
          <w:lang w:val="kk-KZ" w:eastAsia="ru-RU"/>
        </w:rPr>
        <w:t xml:space="preserve">жылжымалы мүлікті сату бойынша </w:t>
      </w:r>
      <w:r>
        <w:rPr>
          <w:rFonts w:ascii="Times New Roman" w:hAnsi="Times New Roman"/>
          <w:bCs/>
          <w:sz w:val="24"/>
          <w:szCs w:val="24"/>
          <w:lang w:val="kk-KZ" w:eastAsia="ru-RU"/>
        </w:rPr>
        <w:t>аукционды өткізетіндігі туралы хабарлайды.</w:t>
      </w:r>
    </w:p>
    <w:p w:rsidR="008533EC" w:rsidRDefault="008533EC" w:rsidP="008533EC">
      <w:pPr>
        <w:pStyle w:val="1"/>
        <w:ind w:firstLine="426"/>
        <w:jc w:val="both"/>
        <w:rPr>
          <w:rFonts w:ascii="Times New Roman" w:hAnsi="Times New Roman"/>
          <w:sz w:val="24"/>
          <w:szCs w:val="24"/>
          <w:lang w:val="kk-KZ" w:eastAsia="ru-RU"/>
        </w:rPr>
      </w:pPr>
      <w:r>
        <w:rPr>
          <w:rFonts w:ascii="Times New Roman" w:hAnsi="Times New Roman"/>
          <w:sz w:val="24"/>
          <w:szCs w:val="24"/>
          <w:lang w:val="kk-KZ" w:eastAsia="ru-RU"/>
        </w:rPr>
        <w:t>Аукцион голландия әдісі бойынша өткізіледі (бағаны  төмендету бойынша):</w:t>
      </w:r>
    </w:p>
    <w:p w:rsidR="008533EC" w:rsidRDefault="008533EC" w:rsidP="008533EC">
      <w:pPr>
        <w:pStyle w:val="1"/>
        <w:ind w:firstLine="426"/>
        <w:jc w:val="both"/>
        <w:rPr>
          <w:rFonts w:ascii="Times New Roman" w:hAnsi="Times New Roman"/>
          <w:sz w:val="24"/>
          <w:szCs w:val="24"/>
          <w:lang w:val="kk-KZ" w:eastAsia="ru-RU"/>
        </w:rPr>
      </w:pPr>
      <w:r>
        <w:rPr>
          <w:rFonts w:ascii="Times New Roman" w:hAnsi="Times New Roman"/>
          <w:sz w:val="24"/>
          <w:szCs w:val="24"/>
          <w:lang w:val="kk-KZ" w:eastAsia="ru-RU"/>
        </w:rPr>
        <w:t>Аукционшы активтің бастапқы бағасын жариялайды және оны жариялаған қадаммен төмендетіп, жаңа бағасын жариялайды. Аукционшы баға жариялаған кезде аукциондық нөмірді алғаш болып көтерген қатысушының нөмірін атайды және балғаны ұра отырып, оны осы актив бойынша жеңімпазы деп жариялайды. Егер аукционшы</w:t>
      </w:r>
      <w:r>
        <w:rPr>
          <w:rFonts w:ascii="Times New Roman" w:hAnsi="Times New Roman"/>
          <w:color w:val="FF0000"/>
          <w:sz w:val="24"/>
          <w:szCs w:val="24"/>
          <w:lang w:val="kk-KZ" w:eastAsia="ru-RU"/>
        </w:rPr>
        <w:t xml:space="preserve"> активтің ең төмен бағасын жариялаған кезде қатысушылардың бірде біреуі оны сатып алуға тілек білдірмесе, бұл актив сауда-саттықтан алынып қалады. </w:t>
      </w:r>
      <w:r>
        <w:rPr>
          <w:rFonts w:ascii="Times New Roman" w:hAnsi="Times New Roman"/>
          <w:sz w:val="24"/>
          <w:szCs w:val="24"/>
          <w:lang w:val="kk-KZ" w:eastAsia="ru-RU"/>
        </w:rPr>
        <w:t>Егер баға жариялаған сәтте екі немесе одна көп нөмір көтерілсе,</w:t>
      </w:r>
      <w:r>
        <w:rPr>
          <w:rFonts w:ascii="Times New Roman" w:hAnsi="Times New Roman"/>
          <w:color w:val="FF0000"/>
          <w:sz w:val="24"/>
          <w:szCs w:val="24"/>
          <w:lang w:val="kk-KZ" w:eastAsia="ru-RU"/>
        </w:rPr>
        <w:t xml:space="preserve"> онда </w:t>
      </w:r>
      <w:r>
        <w:rPr>
          <w:rFonts w:ascii="Times New Roman" w:hAnsi="Times New Roman"/>
          <w:sz w:val="24"/>
          <w:szCs w:val="24"/>
          <w:lang w:val="kk-KZ" w:eastAsia="ru-RU"/>
        </w:rPr>
        <w:t>аукционшы</w:t>
      </w:r>
      <w:r>
        <w:rPr>
          <w:rFonts w:ascii="Times New Roman" w:hAnsi="Times New Roman"/>
          <w:color w:val="FF0000"/>
          <w:sz w:val="24"/>
          <w:szCs w:val="24"/>
          <w:lang w:val="kk-KZ" w:eastAsia="ru-RU"/>
        </w:rPr>
        <w:t xml:space="preserve"> осы қатысушыларға бағаны арттыруды ұсынады. Егер бағаны көтеру кезінде бір мезгілде өз нөмірлерін көтерген сауда - саттыққа қатысушылар ұлғайтылған баға бойынша сатып алуға тілек білдірмесе, онда </w:t>
      </w:r>
      <w:r>
        <w:rPr>
          <w:rFonts w:ascii="Times New Roman" w:hAnsi="Times New Roman"/>
          <w:sz w:val="24"/>
          <w:szCs w:val="24"/>
          <w:lang w:val="kk-KZ" w:eastAsia="ru-RU"/>
        </w:rPr>
        <w:t>аукционшы жеребе тастау  түріне жүгінеді.</w:t>
      </w:r>
    </w:p>
    <w:p w:rsidR="008533EC" w:rsidRDefault="008533EC" w:rsidP="008533EC">
      <w:pPr>
        <w:pStyle w:val="1"/>
        <w:ind w:firstLine="426"/>
        <w:jc w:val="both"/>
        <w:rPr>
          <w:rFonts w:ascii="Times New Roman" w:hAnsi="Times New Roman"/>
          <w:sz w:val="24"/>
          <w:szCs w:val="24"/>
          <w:lang w:val="kk-KZ"/>
        </w:rPr>
      </w:pPr>
      <w:r>
        <w:rPr>
          <w:rFonts w:ascii="Times New Roman" w:hAnsi="Times New Roman"/>
          <w:color w:val="FF0000"/>
          <w:sz w:val="24"/>
          <w:szCs w:val="24"/>
          <w:lang w:val="kk-KZ" w:eastAsia="ru-RU"/>
        </w:rPr>
        <w:t xml:space="preserve">№1лот: </w:t>
      </w:r>
      <w:r>
        <w:rPr>
          <w:rFonts w:ascii="Times New Roman" w:hAnsi="Times New Roman"/>
          <w:sz w:val="24"/>
          <w:szCs w:val="24"/>
          <w:lang w:val="kk-KZ"/>
        </w:rPr>
        <w:t>Daewoo Nexia маркалы автокөлік, 2009 жылы шығарылған, мемлекеттік нөмірі 289HC01, ТС тіркеуге қою туралы куәлік :25.09.2014ж., № ZV№00006965</w:t>
      </w:r>
    </w:p>
    <w:p w:rsidR="008533EC" w:rsidRDefault="008533EC" w:rsidP="008533EC">
      <w:pPr>
        <w:pStyle w:val="1"/>
        <w:ind w:firstLine="426"/>
        <w:jc w:val="both"/>
        <w:rPr>
          <w:rFonts w:ascii="Times New Roman" w:hAnsi="Times New Roman"/>
          <w:sz w:val="24"/>
          <w:szCs w:val="24"/>
          <w:lang w:val="kk-KZ" w:eastAsia="ru-RU"/>
        </w:rPr>
      </w:pPr>
      <w:r>
        <w:rPr>
          <w:rFonts w:ascii="Times New Roman" w:hAnsi="Times New Roman"/>
          <w:sz w:val="24"/>
          <w:szCs w:val="24"/>
          <w:lang w:val="kk-KZ" w:eastAsia="ru-RU"/>
        </w:rPr>
        <w:t>Мүліктің бастапқы бағасы 400 000 теңге.</w:t>
      </w:r>
    </w:p>
    <w:p w:rsidR="008533EC" w:rsidRDefault="008533EC" w:rsidP="008533EC">
      <w:pPr>
        <w:pStyle w:val="1"/>
        <w:ind w:firstLine="426"/>
        <w:jc w:val="both"/>
        <w:rPr>
          <w:rFonts w:ascii="Times New Roman" w:hAnsi="Times New Roman"/>
          <w:sz w:val="24"/>
          <w:szCs w:val="24"/>
          <w:lang w:val="kk-KZ" w:eastAsia="ru-RU"/>
        </w:rPr>
      </w:pPr>
      <w:r>
        <w:rPr>
          <w:rFonts w:ascii="Times New Roman" w:hAnsi="Times New Roman"/>
          <w:sz w:val="24"/>
          <w:szCs w:val="24"/>
          <w:lang w:val="kk-KZ" w:eastAsia="ru-RU"/>
        </w:rPr>
        <w:t>Лот бойынша азаю қадамы 5%.</w:t>
      </w:r>
    </w:p>
    <w:p w:rsidR="008533EC" w:rsidRDefault="008533EC" w:rsidP="008533EC">
      <w:pPr>
        <w:pStyle w:val="10"/>
        <w:tabs>
          <w:tab w:val="left" w:pos="426"/>
        </w:tabs>
        <w:spacing w:after="0" w:line="240" w:lineRule="auto"/>
        <w:ind w:left="0"/>
        <w:jc w:val="both"/>
        <w:rPr>
          <w:rFonts w:ascii="Times New Roman" w:hAnsi="Times New Roman"/>
          <w:sz w:val="24"/>
          <w:szCs w:val="24"/>
          <w:lang w:val="kk-KZ" w:eastAsia="ru-RU"/>
        </w:rPr>
      </w:pPr>
      <w:r>
        <w:rPr>
          <w:rFonts w:ascii="Times New Roman" w:hAnsi="Times New Roman"/>
          <w:sz w:val="24"/>
          <w:szCs w:val="24"/>
          <w:lang w:val="kk-KZ" w:eastAsia="ru-RU"/>
        </w:rPr>
        <w:t xml:space="preserve">       </w:t>
      </w:r>
      <w:r>
        <w:rPr>
          <w:rFonts w:ascii="Times New Roman" w:hAnsi="Times New Roman"/>
          <w:color w:val="FF0000"/>
          <w:sz w:val="24"/>
          <w:szCs w:val="24"/>
          <w:lang w:val="kk-KZ" w:eastAsia="ru-RU"/>
        </w:rPr>
        <w:t xml:space="preserve">№4 лот: </w:t>
      </w:r>
      <w:r>
        <w:rPr>
          <w:rFonts w:ascii="Times New Roman" w:hAnsi="Times New Roman"/>
          <w:sz w:val="24"/>
          <w:szCs w:val="24"/>
          <w:lang w:val="kk-KZ"/>
        </w:rPr>
        <w:t xml:space="preserve">Toyota Hiace маркалы автокөлік,  2007 жылы шығарылған, мемнөмірі Z014ZA,: ТС тіркеуге қою туралы куәлік:30.11.2007 ж.,  № ZW№00017074; </w:t>
      </w:r>
    </w:p>
    <w:p w:rsidR="008533EC" w:rsidRDefault="008533EC" w:rsidP="008533EC">
      <w:pPr>
        <w:pStyle w:val="1"/>
        <w:ind w:firstLine="426"/>
        <w:jc w:val="both"/>
        <w:rPr>
          <w:rFonts w:ascii="Times New Roman" w:hAnsi="Times New Roman"/>
          <w:sz w:val="24"/>
          <w:szCs w:val="24"/>
          <w:lang w:val="kk-KZ" w:eastAsia="ru-RU"/>
        </w:rPr>
      </w:pPr>
      <w:r>
        <w:rPr>
          <w:rFonts w:ascii="Times New Roman" w:hAnsi="Times New Roman"/>
          <w:sz w:val="24"/>
          <w:szCs w:val="24"/>
          <w:lang w:val="kk-KZ" w:eastAsia="ru-RU"/>
        </w:rPr>
        <w:t>Мүліктің бастапқы бағасы 2 231 700 теңге.</w:t>
      </w:r>
    </w:p>
    <w:p w:rsidR="008533EC" w:rsidRDefault="008533EC" w:rsidP="008533EC">
      <w:pPr>
        <w:pStyle w:val="1"/>
        <w:ind w:firstLine="426"/>
        <w:jc w:val="both"/>
        <w:rPr>
          <w:rFonts w:ascii="Times New Roman" w:hAnsi="Times New Roman"/>
          <w:sz w:val="24"/>
          <w:szCs w:val="24"/>
          <w:lang w:val="kk-KZ" w:eastAsia="ru-RU"/>
        </w:rPr>
      </w:pPr>
      <w:r>
        <w:rPr>
          <w:rFonts w:ascii="Times New Roman" w:hAnsi="Times New Roman"/>
          <w:sz w:val="24"/>
          <w:szCs w:val="24"/>
          <w:lang w:val="kk-KZ" w:eastAsia="ru-RU"/>
        </w:rPr>
        <w:t>Лот бойынша азаю қадамы 5%.</w:t>
      </w:r>
    </w:p>
    <w:p w:rsidR="008533EC" w:rsidRDefault="008533EC" w:rsidP="008533EC">
      <w:pPr>
        <w:pStyle w:val="1"/>
        <w:ind w:firstLine="426"/>
        <w:jc w:val="both"/>
        <w:rPr>
          <w:rFonts w:ascii="Times New Roman" w:hAnsi="Times New Roman"/>
          <w:sz w:val="24"/>
          <w:szCs w:val="24"/>
          <w:lang w:val="kk-KZ" w:eastAsia="ru-RU"/>
        </w:rPr>
      </w:pPr>
    </w:p>
    <w:p w:rsidR="008533EC" w:rsidRDefault="008533EC" w:rsidP="008533EC">
      <w:pPr>
        <w:pStyle w:val="1"/>
        <w:ind w:firstLine="426"/>
        <w:jc w:val="both"/>
        <w:rPr>
          <w:rFonts w:ascii="Times New Roman" w:hAnsi="Times New Roman"/>
          <w:sz w:val="24"/>
          <w:szCs w:val="24"/>
          <w:lang w:val="kk-KZ" w:eastAsia="ru-RU"/>
        </w:rPr>
      </w:pPr>
      <w:r>
        <w:rPr>
          <w:rFonts w:ascii="Times New Roman" w:hAnsi="Times New Roman"/>
          <w:color w:val="5B5844"/>
          <w:sz w:val="24"/>
          <w:szCs w:val="24"/>
          <w:lang w:val="kk-KZ"/>
        </w:rPr>
        <w:t xml:space="preserve">Әрбір лот бойынша кепілді жарнаның мөлшері </w:t>
      </w:r>
      <w:r>
        <w:rPr>
          <w:rFonts w:ascii="Times New Roman" w:hAnsi="Times New Roman"/>
          <w:color w:val="5B5844"/>
          <w:sz w:val="24"/>
          <w:szCs w:val="24"/>
          <w:highlight w:val="yellow"/>
          <w:lang w:val="kk-KZ"/>
        </w:rPr>
        <w:t>26 800</w:t>
      </w:r>
      <w:r>
        <w:rPr>
          <w:rFonts w:ascii="Times New Roman" w:hAnsi="Times New Roman"/>
          <w:color w:val="5B5844"/>
          <w:sz w:val="24"/>
          <w:szCs w:val="24"/>
          <w:lang w:val="kk-KZ"/>
        </w:rPr>
        <w:t xml:space="preserve"> теңгеге тең болады. Аукцион қатысушысы кепілді жарнаның кез келген санын  енгізуге құқылы болып табылады, алайда бір кепілді жарна сатылымға қойған бір нысанды ғана сатып алуға құқықты береді.</w:t>
      </w:r>
    </w:p>
    <w:p w:rsidR="008533EC" w:rsidRDefault="008533EC" w:rsidP="008533EC">
      <w:pPr>
        <w:pStyle w:val="1"/>
        <w:jc w:val="both"/>
        <w:rPr>
          <w:rFonts w:ascii="Times New Roman" w:hAnsi="Times New Roman"/>
          <w:sz w:val="24"/>
          <w:szCs w:val="24"/>
          <w:lang w:val="kk-KZ" w:eastAsia="ru-RU"/>
        </w:rPr>
      </w:pPr>
      <w:r>
        <w:rPr>
          <w:rFonts w:ascii="Times New Roman" w:hAnsi="Times New Roman"/>
          <w:sz w:val="24"/>
          <w:szCs w:val="24"/>
          <w:lang w:val="kk-KZ" w:eastAsia="ru-RU"/>
        </w:rPr>
        <w:t xml:space="preserve">       Өтінімдер және кепілді жарна төлемдері туралы тапсырмаларды қабылдау ақпараттық хабарлама жарияланған күннен басталады және 2015 жылғы «</w:t>
      </w:r>
      <w:r w:rsidR="000D621C">
        <w:rPr>
          <w:rFonts w:ascii="Times New Roman" w:hAnsi="Times New Roman"/>
          <w:sz w:val="24"/>
          <w:szCs w:val="24"/>
          <w:lang w:val="kk-KZ" w:eastAsia="ru-RU"/>
        </w:rPr>
        <w:t>1</w:t>
      </w:r>
      <w:r>
        <w:rPr>
          <w:rFonts w:ascii="Times New Roman" w:hAnsi="Times New Roman"/>
          <w:sz w:val="24"/>
          <w:szCs w:val="24"/>
          <w:lang w:val="kk-KZ" w:eastAsia="ru-RU"/>
        </w:rPr>
        <w:t xml:space="preserve">» </w:t>
      </w:r>
      <w:r w:rsidR="000D621C">
        <w:rPr>
          <w:rFonts w:ascii="Times New Roman" w:hAnsi="Times New Roman"/>
          <w:bCs/>
          <w:sz w:val="24"/>
          <w:szCs w:val="24"/>
          <w:lang w:val="kk-KZ" w:eastAsia="ru-RU"/>
        </w:rPr>
        <w:t>маусымда</w:t>
      </w:r>
      <w:r>
        <w:rPr>
          <w:rFonts w:ascii="Times New Roman" w:hAnsi="Times New Roman"/>
          <w:sz w:val="24"/>
          <w:szCs w:val="24"/>
          <w:lang w:val="kk-KZ" w:eastAsia="ru-RU"/>
        </w:rPr>
        <w:t>, сағат 17.00-де  аяқталады.</w:t>
      </w:r>
    </w:p>
    <w:p w:rsidR="008533EC" w:rsidRDefault="008533EC" w:rsidP="008533EC">
      <w:pPr>
        <w:pStyle w:val="1"/>
        <w:ind w:firstLine="426"/>
        <w:jc w:val="both"/>
        <w:rPr>
          <w:rFonts w:ascii="Times New Roman" w:hAnsi="Times New Roman"/>
          <w:b/>
          <w:sz w:val="24"/>
          <w:szCs w:val="24"/>
          <w:lang w:val="kk-KZ" w:eastAsia="ru-RU"/>
        </w:rPr>
      </w:pPr>
      <w:r>
        <w:rPr>
          <w:rFonts w:ascii="Times New Roman" w:hAnsi="Times New Roman"/>
          <w:sz w:val="24"/>
          <w:szCs w:val="24"/>
          <w:lang w:val="kk-KZ" w:eastAsia="ru-RU"/>
        </w:rPr>
        <w:t xml:space="preserve">Кепілді жарна </w:t>
      </w:r>
      <w:r>
        <w:rPr>
          <w:rFonts w:ascii="Times New Roman" w:hAnsi="Times New Roman"/>
          <w:bCs/>
          <w:sz w:val="24"/>
          <w:szCs w:val="24"/>
          <w:lang w:val="kk-KZ" w:eastAsia="ru-RU"/>
        </w:rPr>
        <w:t xml:space="preserve">«Казахстанская правда» Республикалық газеті» АҚ </w:t>
      </w:r>
      <w:r>
        <w:rPr>
          <w:rFonts w:ascii="Times New Roman" w:hAnsi="Times New Roman"/>
          <w:sz w:val="24"/>
          <w:szCs w:val="24"/>
          <w:lang w:val="kk-KZ" w:eastAsia="ru-RU"/>
        </w:rPr>
        <w:t xml:space="preserve">есеп шотына  енгізіледі, Қазақстан Республикасы, </w:t>
      </w:r>
      <w:r>
        <w:rPr>
          <w:rFonts w:ascii="Times New Roman" w:hAnsi="Times New Roman"/>
          <w:bCs/>
          <w:sz w:val="24"/>
          <w:szCs w:val="24"/>
          <w:lang w:val="kk-KZ" w:eastAsia="ru-RU"/>
        </w:rPr>
        <w:t xml:space="preserve">Астана қ., </w:t>
      </w:r>
      <w:r>
        <w:rPr>
          <w:rFonts w:ascii="Times New Roman" w:hAnsi="Times New Roman"/>
          <w:sz w:val="24"/>
          <w:szCs w:val="24"/>
          <w:lang w:val="kk-KZ" w:eastAsia="ru-RU"/>
        </w:rPr>
        <w:t>Сарыарқа ауданы, Жеңіс даңғ.,18</w:t>
      </w:r>
      <w:r>
        <w:rPr>
          <w:rFonts w:ascii="Times New Roman" w:hAnsi="Times New Roman"/>
          <w:color w:val="FF0000"/>
          <w:sz w:val="24"/>
          <w:szCs w:val="24"/>
          <w:lang w:val="kk-KZ" w:eastAsia="ru-RU"/>
        </w:rPr>
        <w:t xml:space="preserve">, </w:t>
      </w:r>
      <w:r>
        <w:rPr>
          <w:rFonts w:ascii="Times New Roman" w:hAnsi="Times New Roman"/>
          <w:sz w:val="24"/>
          <w:szCs w:val="24"/>
          <w:lang w:val="kk-KZ" w:eastAsia="ru-RU"/>
        </w:rPr>
        <w:t>тел. 8 7172 44-51-70</w:t>
      </w:r>
      <w:r>
        <w:rPr>
          <w:rFonts w:ascii="Times New Roman" w:hAnsi="Times New Roman"/>
          <w:color w:val="FF0000"/>
          <w:sz w:val="24"/>
          <w:szCs w:val="24"/>
          <w:lang w:val="kk-KZ" w:eastAsia="ru-RU"/>
        </w:rPr>
        <w:t xml:space="preserve">, </w:t>
      </w:r>
      <w:r>
        <w:rPr>
          <w:rFonts w:ascii="Times New Roman" w:hAnsi="Times New Roman"/>
          <w:sz w:val="24"/>
          <w:szCs w:val="24"/>
          <w:lang w:val="kk-KZ" w:eastAsia="ru-RU"/>
        </w:rPr>
        <w:t>СТН 600900125539, БСН 981 240 000 140, ЖСК KZ936 010 111 000 143 094</w:t>
      </w:r>
      <w:r>
        <w:rPr>
          <w:rFonts w:ascii="Times New Roman" w:hAnsi="Times New Roman"/>
          <w:color w:val="FF0000"/>
          <w:sz w:val="24"/>
          <w:szCs w:val="24"/>
          <w:lang w:val="kk-KZ" w:eastAsia="ru-RU"/>
        </w:rPr>
        <w:t xml:space="preserve">, Кбе 16, </w:t>
      </w:r>
      <w:r>
        <w:rPr>
          <w:rFonts w:ascii="Times New Roman" w:hAnsi="Times New Roman"/>
          <w:sz w:val="24"/>
          <w:szCs w:val="24"/>
          <w:lang w:val="kk-KZ" w:eastAsia="ru-RU"/>
        </w:rPr>
        <w:t>«Қазақстан Халық Банкі» АҚ, Астана қ., ЖСК НSВK КZKХ.</w:t>
      </w:r>
    </w:p>
    <w:p w:rsidR="008533EC" w:rsidRDefault="008533EC" w:rsidP="008533EC">
      <w:pPr>
        <w:pStyle w:val="1"/>
        <w:ind w:firstLine="426"/>
        <w:jc w:val="both"/>
        <w:rPr>
          <w:rFonts w:ascii="Times New Roman" w:hAnsi="Times New Roman"/>
          <w:sz w:val="24"/>
          <w:szCs w:val="24"/>
          <w:lang w:val="kk-KZ" w:eastAsia="ru-RU"/>
        </w:rPr>
      </w:pPr>
      <w:r>
        <w:rPr>
          <w:rFonts w:ascii="Times New Roman" w:hAnsi="Times New Roman"/>
          <w:sz w:val="24"/>
          <w:szCs w:val="24"/>
          <w:lang w:val="kk-KZ" w:eastAsia="ru-RU"/>
        </w:rPr>
        <w:t>Қатысушы ретінде тіркелу үшін мына құжаттарды тапсыру керек:</w:t>
      </w:r>
    </w:p>
    <w:p w:rsidR="008533EC" w:rsidRDefault="008533EC" w:rsidP="008533EC">
      <w:pPr>
        <w:pStyle w:val="1"/>
        <w:ind w:firstLine="426"/>
        <w:jc w:val="both"/>
        <w:rPr>
          <w:rFonts w:ascii="Times New Roman" w:hAnsi="Times New Roman"/>
          <w:sz w:val="24"/>
          <w:szCs w:val="24"/>
          <w:lang w:val="kk-KZ" w:eastAsia="ru-RU"/>
        </w:rPr>
      </w:pPr>
      <w:r>
        <w:rPr>
          <w:rFonts w:ascii="Times New Roman" w:hAnsi="Times New Roman"/>
          <w:sz w:val="24"/>
          <w:szCs w:val="24"/>
          <w:lang w:val="kk-KZ" w:eastAsia="ru-RU"/>
        </w:rPr>
        <w:t>- Сауда – саттыққа қатысуға белгіленген өтінім;</w:t>
      </w:r>
    </w:p>
    <w:p w:rsidR="008533EC" w:rsidRDefault="008533EC" w:rsidP="008533EC">
      <w:pPr>
        <w:pStyle w:val="1"/>
        <w:ind w:firstLine="426"/>
        <w:jc w:val="both"/>
        <w:rPr>
          <w:rFonts w:ascii="Times New Roman" w:hAnsi="Times New Roman"/>
          <w:sz w:val="24"/>
          <w:szCs w:val="24"/>
          <w:lang w:val="kk-KZ" w:eastAsia="ru-RU"/>
        </w:rPr>
      </w:pPr>
      <w:r>
        <w:rPr>
          <w:rFonts w:ascii="Times New Roman" w:hAnsi="Times New Roman"/>
          <w:sz w:val="24"/>
          <w:szCs w:val="24"/>
          <w:lang w:val="kk-KZ" w:eastAsia="ru-RU"/>
        </w:rPr>
        <w:t>- Жеке тұлғалар үшін нотариат куәландырылған төлқұжаттың көшірмесі;</w:t>
      </w:r>
    </w:p>
    <w:p w:rsidR="008533EC" w:rsidRDefault="008533EC" w:rsidP="008533EC">
      <w:pPr>
        <w:pStyle w:val="1"/>
        <w:ind w:firstLine="426"/>
        <w:jc w:val="both"/>
        <w:rPr>
          <w:rFonts w:ascii="Times New Roman" w:hAnsi="Times New Roman"/>
          <w:sz w:val="24"/>
          <w:szCs w:val="24"/>
          <w:lang w:val="kk-KZ" w:eastAsia="ru-RU"/>
        </w:rPr>
      </w:pPr>
      <w:r>
        <w:rPr>
          <w:rFonts w:ascii="Times New Roman" w:hAnsi="Times New Roman"/>
          <w:sz w:val="24"/>
          <w:szCs w:val="24"/>
          <w:lang w:val="kk-KZ" w:eastAsia="ru-RU"/>
        </w:rPr>
        <w:t>- Заңды тұлға құрылтайшы құжаттарының нотариат куәландырылған көшірмелері, мемлекеттік тіркеу туралы куәлік, статистикалық карточка;</w:t>
      </w:r>
    </w:p>
    <w:p w:rsidR="008533EC" w:rsidRDefault="008533EC" w:rsidP="008533EC">
      <w:pPr>
        <w:pStyle w:val="1"/>
        <w:ind w:firstLine="426"/>
        <w:jc w:val="both"/>
        <w:rPr>
          <w:rFonts w:ascii="Times New Roman" w:hAnsi="Times New Roman"/>
          <w:sz w:val="24"/>
          <w:szCs w:val="24"/>
          <w:lang w:val="kk-KZ" w:eastAsia="ru-RU"/>
        </w:rPr>
      </w:pPr>
      <w:r>
        <w:rPr>
          <w:rFonts w:ascii="Times New Roman" w:hAnsi="Times New Roman"/>
          <w:sz w:val="24"/>
          <w:szCs w:val="24"/>
          <w:lang w:val="kk-KZ" w:eastAsia="ru-RU"/>
        </w:rPr>
        <w:t>- Сауда – саттыққа  қатысу үшін өкілге  берілетін сенімхат;</w:t>
      </w:r>
    </w:p>
    <w:p w:rsidR="008533EC" w:rsidRDefault="008533EC" w:rsidP="008533EC">
      <w:pPr>
        <w:pStyle w:val="1"/>
        <w:ind w:firstLine="426"/>
        <w:jc w:val="both"/>
        <w:rPr>
          <w:rFonts w:ascii="Times New Roman" w:hAnsi="Times New Roman"/>
          <w:b/>
          <w:sz w:val="24"/>
          <w:szCs w:val="24"/>
          <w:lang w:val="kk-KZ" w:eastAsia="ru-RU"/>
        </w:rPr>
      </w:pPr>
      <w:r>
        <w:rPr>
          <w:rFonts w:ascii="Times New Roman" w:hAnsi="Times New Roman"/>
          <w:sz w:val="24"/>
          <w:szCs w:val="24"/>
          <w:lang w:val="kk-KZ" w:eastAsia="ru-RU"/>
        </w:rPr>
        <w:t>- Кепілді жарнаның төленгенін растайтын құжаттың  көшірмесі немесе түбіртегі;</w:t>
      </w:r>
    </w:p>
    <w:p w:rsidR="008533EC" w:rsidRDefault="008533EC" w:rsidP="008533EC">
      <w:pPr>
        <w:pStyle w:val="1"/>
        <w:ind w:firstLine="426"/>
        <w:jc w:val="both"/>
        <w:rPr>
          <w:rFonts w:ascii="Times New Roman" w:hAnsi="Times New Roman"/>
          <w:sz w:val="24"/>
          <w:szCs w:val="24"/>
          <w:lang w:val="kk-KZ" w:eastAsia="ru-RU"/>
        </w:rPr>
      </w:pPr>
    </w:p>
    <w:p w:rsidR="008533EC" w:rsidRDefault="008533EC" w:rsidP="008533EC">
      <w:pPr>
        <w:pStyle w:val="1"/>
        <w:ind w:firstLine="426"/>
        <w:jc w:val="both"/>
        <w:rPr>
          <w:rFonts w:ascii="Times New Roman" w:hAnsi="Times New Roman"/>
          <w:sz w:val="24"/>
          <w:szCs w:val="24"/>
        </w:rPr>
      </w:pPr>
      <w:r>
        <w:rPr>
          <w:rFonts w:ascii="Times New Roman" w:hAnsi="Times New Roman"/>
          <w:sz w:val="24"/>
          <w:szCs w:val="24"/>
          <w:lang w:val="kk-KZ" w:eastAsia="ru-RU"/>
        </w:rPr>
        <w:t xml:space="preserve">Өтінімдерді қабылдау және аукционға қатысу үшін тіркеу орны: Астана қ., Сарыарқа ауданы , Жеңіс даңғ., 18, 14 каб., ж.т. 8 (7172) 44 51 56 (ішкі. </w:t>
      </w:r>
      <w:r>
        <w:rPr>
          <w:rFonts w:ascii="Times New Roman" w:hAnsi="Times New Roman"/>
          <w:sz w:val="24"/>
          <w:szCs w:val="24"/>
          <w:lang w:eastAsia="ru-RU"/>
        </w:rPr>
        <w:t>260).</w:t>
      </w:r>
    </w:p>
    <w:sectPr w:rsidR="008533EC" w:rsidSect="00973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8533EC"/>
    <w:rsid w:val="000D621C"/>
    <w:rsid w:val="00113235"/>
    <w:rsid w:val="00580AE0"/>
    <w:rsid w:val="005B15D7"/>
    <w:rsid w:val="008533EC"/>
    <w:rsid w:val="00924F38"/>
    <w:rsid w:val="00970BA8"/>
    <w:rsid w:val="0097396A"/>
    <w:rsid w:val="00A96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33EC"/>
    <w:pPr>
      <w:spacing w:after="0" w:line="240" w:lineRule="auto"/>
    </w:pPr>
    <w:rPr>
      <w:rFonts w:eastAsiaTheme="minorHAnsi"/>
      <w:lang w:eastAsia="en-US"/>
    </w:rPr>
  </w:style>
  <w:style w:type="paragraph" w:styleId="a4">
    <w:name w:val="List Paragraph"/>
    <w:basedOn w:val="a"/>
    <w:uiPriority w:val="34"/>
    <w:qFormat/>
    <w:rsid w:val="008533EC"/>
    <w:pPr>
      <w:ind w:left="720"/>
      <w:contextualSpacing/>
    </w:pPr>
    <w:rPr>
      <w:rFonts w:eastAsiaTheme="minorHAnsi"/>
      <w:lang w:eastAsia="en-US"/>
    </w:rPr>
  </w:style>
  <w:style w:type="paragraph" w:customStyle="1" w:styleId="1">
    <w:name w:val="Без интервала1"/>
    <w:rsid w:val="008533EC"/>
    <w:pPr>
      <w:spacing w:after="0" w:line="240" w:lineRule="auto"/>
    </w:pPr>
    <w:rPr>
      <w:rFonts w:ascii="Calibri" w:eastAsia="Times New Roman" w:hAnsi="Calibri" w:cs="Times New Roman"/>
      <w:lang w:eastAsia="en-US"/>
    </w:rPr>
  </w:style>
  <w:style w:type="paragraph" w:customStyle="1" w:styleId="10">
    <w:name w:val="Абзац списка1"/>
    <w:basedOn w:val="a"/>
    <w:rsid w:val="008533EC"/>
    <w:pPr>
      <w:ind w:left="720"/>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099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Baimadiev</cp:lastModifiedBy>
  <cp:revision>2</cp:revision>
  <dcterms:created xsi:type="dcterms:W3CDTF">2015-05-15T06:44:00Z</dcterms:created>
  <dcterms:modified xsi:type="dcterms:W3CDTF">2015-05-15T06:44:00Z</dcterms:modified>
</cp:coreProperties>
</file>